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8507D" w14:textId="77777777" w:rsidR="00E86DFD" w:rsidRDefault="00E86DFD" w:rsidP="006E6A36">
      <w:pPr>
        <w:rPr>
          <w:rFonts w:asciiTheme="minorBidi" w:hAnsiTheme="minorBidi" w:cstheme="minorBidi"/>
          <w:sz w:val="22"/>
          <w:szCs w:val="22"/>
        </w:rPr>
      </w:pPr>
    </w:p>
    <w:p w14:paraId="33065FF0" w14:textId="24CB6D5D" w:rsidR="006E6A36" w:rsidRPr="005F08BB" w:rsidRDefault="006E6A36" w:rsidP="006E6A36">
      <w:pPr>
        <w:rPr>
          <w:rFonts w:asciiTheme="minorBidi" w:hAnsiTheme="minorBidi" w:cstheme="minorBidi"/>
          <w:sz w:val="22"/>
          <w:szCs w:val="22"/>
        </w:rPr>
      </w:pPr>
      <w:r w:rsidRPr="005F08BB">
        <w:rPr>
          <w:rFonts w:asciiTheme="minorBidi" w:hAnsiTheme="minorBidi" w:cstheme="minorBidi"/>
          <w:sz w:val="22"/>
          <w:szCs w:val="22"/>
        </w:rPr>
        <w:t xml:space="preserve">AB „Via Lietuva“ </w:t>
      </w:r>
      <w:r w:rsidR="009F32E9" w:rsidRPr="005F08BB">
        <w:rPr>
          <w:rFonts w:asciiTheme="minorBidi" w:hAnsiTheme="minorBidi" w:cstheme="minorBidi"/>
          <w:sz w:val="22"/>
          <w:szCs w:val="22"/>
        </w:rPr>
        <w:t>vykdo</w:t>
      </w:r>
      <w:r w:rsidRPr="005F08BB">
        <w:rPr>
          <w:rFonts w:asciiTheme="minorBidi" w:hAnsiTheme="minorBidi" w:cstheme="minorBidi"/>
          <w:sz w:val="22"/>
          <w:szCs w:val="22"/>
        </w:rPr>
        <w:t xml:space="preserve"> valstybinės reikšmės kelio želdinių tvarkybos darbų </w:t>
      </w:r>
      <w:r w:rsidR="00E86DFD" w:rsidRPr="005F08BB">
        <w:rPr>
          <w:rFonts w:asciiTheme="minorBidi" w:hAnsiTheme="minorBidi" w:cstheme="minorBidi"/>
          <w:sz w:val="22"/>
          <w:szCs w:val="22"/>
        </w:rPr>
        <w:t xml:space="preserve">(pakeitimo naujais želdiniais) </w:t>
      </w:r>
      <w:r w:rsidRPr="005F08BB">
        <w:rPr>
          <w:rFonts w:asciiTheme="minorBidi" w:hAnsiTheme="minorBidi" w:cstheme="minorBidi"/>
          <w:sz w:val="22"/>
          <w:szCs w:val="22"/>
        </w:rPr>
        <w:t>planavimą ir projektavimą.</w:t>
      </w:r>
    </w:p>
    <w:p w14:paraId="4FB8AB18" w14:textId="77777777" w:rsidR="006E6A36" w:rsidRPr="005F08BB" w:rsidRDefault="006E6A36" w:rsidP="00694FFC">
      <w:pPr>
        <w:rPr>
          <w:rFonts w:ascii="Arial" w:hAnsi="Arial" w:cs="Arial"/>
          <w:sz w:val="22"/>
          <w:szCs w:val="22"/>
        </w:rPr>
      </w:pPr>
    </w:p>
    <w:p w14:paraId="3E157EB0" w14:textId="6CE95D99" w:rsidR="005E7EA0" w:rsidRPr="005F08BB" w:rsidRDefault="00D27E46" w:rsidP="00694FFC">
      <w:pPr>
        <w:rPr>
          <w:rFonts w:ascii="Arial" w:hAnsi="Arial" w:cs="Arial"/>
          <w:sz w:val="22"/>
          <w:szCs w:val="22"/>
        </w:rPr>
      </w:pPr>
      <w:r w:rsidRPr="005F08BB">
        <w:rPr>
          <w:rFonts w:ascii="Arial" w:hAnsi="Arial" w:cs="Arial"/>
          <w:sz w:val="22"/>
          <w:szCs w:val="22"/>
        </w:rPr>
        <w:t>Valstybinės reikšmės rajoninio kelio Nr. 2203 Dituva–Priekulė–</w:t>
      </w:r>
      <w:proofErr w:type="spellStart"/>
      <w:r w:rsidRPr="005F08BB">
        <w:rPr>
          <w:rFonts w:ascii="Arial" w:hAnsi="Arial" w:cs="Arial"/>
          <w:sz w:val="22"/>
          <w:szCs w:val="22"/>
        </w:rPr>
        <w:t>Dreižiai</w:t>
      </w:r>
      <w:proofErr w:type="spellEnd"/>
      <w:r w:rsidRPr="005F08BB">
        <w:rPr>
          <w:rFonts w:ascii="Arial" w:hAnsi="Arial" w:cs="Arial"/>
          <w:sz w:val="22"/>
          <w:szCs w:val="22"/>
        </w:rPr>
        <w:t xml:space="preserve"> </w:t>
      </w:r>
      <w:r w:rsidR="00A444A6" w:rsidRPr="005F08BB">
        <w:rPr>
          <w:rFonts w:ascii="Arial" w:hAnsi="Arial" w:cs="Arial"/>
          <w:sz w:val="22"/>
          <w:szCs w:val="22"/>
        </w:rPr>
        <w:t xml:space="preserve">atkarpai Priekulės mieste </w:t>
      </w:r>
      <w:r w:rsidR="00AC62E0" w:rsidRPr="005F08BB">
        <w:rPr>
          <w:rFonts w:ascii="Arial" w:hAnsi="Arial" w:cs="Arial"/>
          <w:sz w:val="22"/>
          <w:szCs w:val="22"/>
        </w:rPr>
        <w:t xml:space="preserve">(nuo Minijos g. iki Klaipėdos ir Turgaus g.) </w:t>
      </w:r>
      <w:r w:rsidR="00A444A6" w:rsidRPr="005F08BB">
        <w:rPr>
          <w:rFonts w:ascii="Arial" w:hAnsi="Arial" w:cs="Arial"/>
          <w:sz w:val="22"/>
          <w:szCs w:val="22"/>
        </w:rPr>
        <w:t>suteiktas Žalgirio gatvės pavadinimas.</w:t>
      </w:r>
      <w:r w:rsidR="00AC62E0" w:rsidRPr="005F08BB">
        <w:rPr>
          <w:rFonts w:ascii="Arial" w:hAnsi="Arial" w:cs="Arial"/>
          <w:sz w:val="22"/>
          <w:szCs w:val="22"/>
        </w:rPr>
        <w:t xml:space="preserve"> Žalgirio gatvė </w:t>
      </w:r>
      <w:r w:rsidR="00BA206D" w:rsidRPr="005F08BB">
        <w:rPr>
          <w:rFonts w:ascii="Arial" w:hAnsi="Arial" w:cs="Arial"/>
          <w:sz w:val="22"/>
          <w:szCs w:val="22"/>
        </w:rPr>
        <w:t>yra</w:t>
      </w:r>
      <w:r w:rsidR="00AC62E0" w:rsidRPr="005F08BB">
        <w:rPr>
          <w:rFonts w:ascii="Arial" w:hAnsi="Arial" w:cs="Arial"/>
          <w:sz w:val="22"/>
          <w:szCs w:val="22"/>
        </w:rPr>
        <w:t xml:space="preserve"> </w:t>
      </w:r>
      <w:r w:rsidR="005E7EA0" w:rsidRPr="005F08BB">
        <w:rPr>
          <w:rFonts w:ascii="Arial" w:hAnsi="Arial" w:cs="Arial"/>
          <w:sz w:val="22"/>
          <w:szCs w:val="22"/>
        </w:rPr>
        <w:t>kultūros paveldo vietov</w:t>
      </w:r>
      <w:r w:rsidR="00BA206D" w:rsidRPr="005F08BB">
        <w:rPr>
          <w:rFonts w:ascii="Arial" w:hAnsi="Arial" w:cs="Arial"/>
          <w:sz w:val="22"/>
          <w:szCs w:val="22"/>
        </w:rPr>
        <w:t>ėje</w:t>
      </w:r>
      <w:r w:rsidR="005E7EA0" w:rsidRPr="005F08BB">
        <w:rPr>
          <w:rFonts w:ascii="Arial" w:hAnsi="Arial" w:cs="Arial"/>
          <w:sz w:val="22"/>
          <w:szCs w:val="22"/>
        </w:rPr>
        <w:t xml:space="preserve"> – Priekulės miesto istorinė</w:t>
      </w:r>
      <w:r w:rsidR="00BA206D" w:rsidRPr="005F08BB">
        <w:rPr>
          <w:rFonts w:ascii="Arial" w:hAnsi="Arial" w:cs="Arial"/>
          <w:sz w:val="22"/>
          <w:szCs w:val="22"/>
        </w:rPr>
        <w:t>je</w:t>
      </w:r>
      <w:r w:rsidR="005E7EA0" w:rsidRPr="005F08BB">
        <w:rPr>
          <w:rFonts w:ascii="Arial" w:hAnsi="Arial" w:cs="Arial"/>
          <w:sz w:val="22"/>
          <w:szCs w:val="22"/>
        </w:rPr>
        <w:t xml:space="preserve"> dal</w:t>
      </w:r>
      <w:r w:rsidR="00BA206D" w:rsidRPr="005F08BB">
        <w:rPr>
          <w:rFonts w:ascii="Arial" w:hAnsi="Arial" w:cs="Arial"/>
          <w:sz w:val="22"/>
          <w:szCs w:val="22"/>
        </w:rPr>
        <w:t>yje</w:t>
      </w:r>
      <w:r w:rsidR="005E7EA0" w:rsidRPr="005F08BB">
        <w:rPr>
          <w:rFonts w:ascii="Arial" w:hAnsi="Arial" w:cs="Arial"/>
          <w:sz w:val="22"/>
          <w:szCs w:val="22"/>
        </w:rPr>
        <w:t xml:space="preserve"> (unikalus kodas Kultūros vertybių registre 33624)</w:t>
      </w:r>
      <w:r w:rsidR="00BA206D" w:rsidRPr="005F08BB">
        <w:rPr>
          <w:rFonts w:ascii="Arial" w:hAnsi="Arial" w:cs="Arial"/>
          <w:sz w:val="22"/>
          <w:szCs w:val="22"/>
        </w:rPr>
        <w:t>.</w:t>
      </w:r>
    </w:p>
    <w:p w14:paraId="3161A16F" w14:textId="77777777" w:rsidR="00D27E46" w:rsidRPr="005F08BB" w:rsidRDefault="00D27E46" w:rsidP="00694FFC">
      <w:pPr>
        <w:rPr>
          <w:rFonts w:asciiTheme="minorBidi" w:hAnsiTheme="minorBidi" w:cstheme="minorBidi"/>
          <w:sz w:val="22"/>
          <w:szCs w:val="22"/>
        </w:rPr>
      </w:pPr>
    </w:p>
    <w:p w14:paraId="68B4D77E" w14:textId="3AA7260F" w:rsidR="00694FFC" w:rsidRDefault="00694FFC" w:rsidP="00694FFC">
      <w:pPr>
        <w:rPr>
          <w:rFonts w:asciiTheme="minorBidi" w:hAnsiTheme="minorBidi" w:cstheme="minorBidi"/>
          <w:sz w:val="22"/>
          <w:szCs w:val="22"/>
        </w:rPr>
      </w:pPr>
      <w:r w:rsidRPr="00694FFC">
        <w:rPr>
          <w:rFonts w:asciiTheme="minorBidi" w:hAnsiTheme="minorBidi" w:cstheme="minorBidi"/>
          <w:sz w:val="22"/>
          <w:szCs w:val="22"/>
        </w:rPr>
        <w:t xml:space="preserve">Priekulės miesto istorinės dalies (kodas 33624) vertingoji savybė </w:t>
      </w:r>
      <w:r w:rsidR="00A259F7">
        <w:rPr>
          <w:rFonts w:asciiTheme="minorBidi" w:hAnsiTheme="minorBidi" w:cstheme="minorBidi"/>
          <w:sz w:val="22"/>
          <w:szCs w:val="22"/>
        </w:rPr>
        <w:t>„</w:t>
      </w:r>
      <w:r w:rsidR="007C68AF">
        <w:rPr>
          <w:rFonts w:asciiTheme="minorBidi" w:hAnsiTheme="minorBidi" w:cstheme="minorBidi"/>
          <w:sz w:val="22"/>
          <w:szCs w:val="22"/>
        </w:rPr>
        <w:t>7.</w:t>
      </w:r>
      <w:r w:rsidRPr="00694FFC">
        <w:rPr>
          <w:rFonts w:asciiTheme="minorBidi" w:hAnsiTheme="minorBidi" w:cstheme="minorBidi"/>
          <w:sz w:val="22"/>
          <w:szCs w:val="22"/>
        </w:rPr>
        <w:t>2.1.7. gamtiniai elementai</w:t>
      </w:r>
      <w:r w:rsidR="00A259F7">
        <w:rPr>
          <w:rFonts w:asciiTheme="minorBidi" w:hAnsiTheme="minorBidi" w:cstheme="minorBidi"/>
          <w:sz w:val="22"/>
          <w:szCs w:val="22"/>
        </w:rPr>
        <w:t>“</w:t>
      </w:r>
      <w:r w:rsidRPr="00694FFC">
        <w:rPr>
          <w:rFonts w:asciiTheme="minorBidi" w:hAnsiTheme="minorBidi" w:cstheme="minorBidi"/>
          <w:sz w:val="22"/>
          <w:szCs w:val="22"/>
        </w:rPr>
        <w:t xml:space="preserve"> nurodo, jog saugomas Žalgirio gatvės pietrytinės dalies apželdinimo lapuočiais medžiais pobūdis.</w:t>
      </w:r>
    </w:p>
    <w:p w14:paraId="73A858AB" w14:textId="77777777" w:rsidR="00066708" w:rsidRDefault="00066708" w:rsidP="00694FFC">
      <w:pPr>
        <w:rPr>
          <w:rFonts w:asciiTheme="minorBidi" w:hAnsiTheme="minorBidi" w:cstheme="minorBidi"/>
          <w:sz w:val="22"/>
          <w:szCs w:val="22"/>
        </w:rPr>
      </w:pPr>
    </w:p>
    <w:p w14:paraId="334B69B1" w14:textId="7C24244C" w:rsidR="00D30233" w:rsidRDefault="00066708" w:rsidP="00D30233">
      <w:pPr>
        <w:rPr>
          <w:rFonts w:asciiTheme="minorBidi" w:hAnsiTheme="minorBidi" w:cstheme="minorBidi"/>
          <w:sz w:val="22"/>
          <w:szCs w:val="22"/>
        </w:rPr>
      </w:pPr>
      <w:r>
        <w:rPr>
          <w:rFonts w:asciiTheme="minorBidi" w:hAnsiTheme="minorBidi" w:cstheme="minorBidi"/>
          <w:sz w:val="22"/>
          <w:szCs w:val="22"/>
        </w:rPr>
        <w:t xml:space="preserve">2019 m. atlikto želdinių būklės ekspertinio vertinimo </w:t>
      </w:r>
      <w:r w:rsidR="00D30233">
        <w:rPr>
          <w:rFonts w:asciiTheme="minorBidi" w:hAnsiTheme="minorBidi" w:cstheme="minorBidi"/>
          <w:sz w:val="22"/>
          <w:szCs w:val="22"/>
        </w:rPr>
        <w:t>(</w:t>
      </w:r>
      <w:r w:rsidR="00530FE2" w:rsidRPr="00920933">
        <w:rPr>
          <w:rFonts w:asciiTheme="minorBidi" w:hAnsiTheme="minorBidi" w:cstheme="minorBidi"/>
          <w:sz w:val="22"/>
          <w:szCs w:val="22"/>
          <w:highlight w:val="green"/>
        </w:rPr>
        <w:t>1 Priedas</w:t>
      </w:r>
      <w:r w:rsidR="00D30233">
        <w:rPr>
          <w:rFonts w:asciiTheme="minorBidi" w:hAnsiTheme="minorBidi" w:cstheme="minorBidi"/>
          <w:sz w:val="22"/>
          <w:szCs w:val="22"/>
        </w:rPr>
        <w:t xml:space="preserve">) </w:t>
      </w:r>
      <w:r>
        <w:rPr>
          <w:rFonts w:asciiTheme="minorBidi" w:hAnsiTheme="minorBidi" w:cstheme="minorBidi"/>
          <w:sz w:val="22"/>
          <w:szCs w:val="22"/>
        </w:rPr>
        <w:t xml:space="preserve">metu </w:t>
      </w:r>
      <w:r w:rsidR="00D30233">
        <w:rPr>
          <w:rFonts w:asciiTheme="minorBidi" w:hAnsiTheme="minorBidi" w:cstheme="minorBidi"/>
          <w:sz w:val="22"/>
          <w:szCs w:val="22"/>
        </w:rPr>
        <w:t>nustatyta: m</w:t>
      </w:r>
      <w:r w:rsidR="00D30233" w:rsidRPr="00D30233">
        <w:rPr>
          <w:rFonts w:asciiTheme="minorBidi" w:hAnsiTheme="minorBidi" w:cstheme="minorBidi"/>
          <w:sz w:val="22"/>
          <w:szCs w:val="22"/>
        </w:rPr>
        <w:t>edžiai yra seni, dėl to didžioji dauguma turi dideles lajų dalies netektis</w:t>
      </w:r>
      <w:r w:rsidR="00D30233">
        <w:rPr>
          <w:rFonts w:asciiTheme="minorBidi" w:hAnsiTheme="minorBidi" w:cstheme="minorBidi"/>
          <w:sz w:val="22"/>
          <w:szCs w:val="22"/>
        </w:rPr>
        <w:t xml:space="preserve">; </w:t>
      </w:r>
      <w:r w:rsidR="00D30233" w:rsidRPr="00D30233">
        <w:rPr>
          <w:rFonts w:asciiTheme="minorBidi" w:hAnsiTheme="minorBidi" w:cstheme="minorBidi"/>
          <w:sz w:val="22"/>
          <w:szCs w:val="22"/>
        </w:rPr>
        <w:t>43 % medžių yra blogos būklės</w:t>
      </w:r>
      <w:r w:rsidR="00D30233">
        <w:rPr>
          <w:rFonts w:asciiTheme="minorBidi" w:hAnsiTheme="minorBidi" w:cstheme="minorBidi"/>
          <w:sz w:val="22"/>
          <w:szCs w:val="22"/>
        </w:rPr>
        <w:t xml:space="preserve">; </w:t>
      </w:r>
      <w:r w:rsidR="00D30233" w:rsidRPr="00D30233">
        <w:rPr>
          <w:rFonts w:asciiTheme="minorBidi" w:hAnsiTheme="minorBidi" w:cstheme="minorBidi"/>
          <w:sz w:val="22"/>
          <w:szCs w:val="22"/>
        </w:rPr>
        <w:t xml:space="preserve">sausos šakos gali bet kada lūžti. </w:t>
      </w:r>
      <w:r w:rsidR="00D30233">
        <w:rPr>
          <w:rFonts w:asciiTheme="minorBidi" w:hAnsiTheme="minorBidi" w:cstheme="minorBidi"/>
          <w:sz w:val="22"/>
          <w:szCs w:val="22"/>
        </w:rPr>
        <w:t>Blogos būklės</w:t>
      </w:r>
      <w:r w:rsidR="00D30233" w:rsidRPr="00D30233">
        <w:rPr>
          <w:rFonts w:asciiTheme="minorBidi" w:hAnsiTheme="minorBidi" w:cstheme="minorBidi"/>
          <w:sz w:val="22"/>
          <w:szCs w:val="22"/>
        </w:rPr>
        <w:t xml:space="preserve"> medžius rekomenduojam</w:t>
      </w:r>
      <w:r w:rsidR="00D30233">
        <w:rPr>
          <w:rFonts w:asciiTheme="minorBidi" w:hAnsiTheme="minorBidi" w:cstheme="minorBidi"/>
          <w:sz w:val="22"/>
          <w:szCs w:val="22"/>
        </w:rPr>
        <w:t>a</w:t>
      </w:r>
      <w:r w:rsidR="00D30233" w:rsidRPr="00D30233">
        <w:rPr>
          <w:rFonts w:asciiTheme="minorBidi" w:hAnsiTheme="minorBidi" w:cstheme="minorBidi"/>
          <w:sz w:val="22"/>
          <w:szCs w:val="22"/>
        </w:rPr>
        <w:t xml:space="preserve"> šalinti, nes jie kasmet dar</w:t>
      </w:r>
      <w:r w:rsidR="00D30233">
        <w:rPr>
          <w:rFonts w:asciiTheme="minorBidi" w:hAnsiTheme="minorBidi" w:cstheme="minorBidi"/>
          <w:sz w:val="22"/>
          <w:szCs w:val="22"/>
        </w:rPr>
        <w:t>osi</w:t>
      </w:r>
      <w:r w:rsidR="00D30233" w:rsidRPr="00D30233">
        <w:rPr>
          <w:rFonts w:asciiTheme="minorBidi" w:hAnsiTheme="minorBidi" w:cstheme="minorBidi"/>
          <w:sz w:val="22"/>
          <w:szCs w:val="22"/>
        </w:rPr>
        <w:t xml:space="preserve"> vis labiau pavojingi.</w:t>
      </w:r>
    </w:p>
    <w:p w14:paraId="31598448" w14:textId="77777777" w:rsidR="00530FE2" w:rsidRDefault="00530FE2" w:rsidP="00D30233">
      <w:pPr>
        <w:rPr>
          <w:rFonts w:asciiTheme="minorBidi" w:hAnsiTheme="minorBidi" w:cstheme="minorBidi"/>
          <w:sz w:val="22"/>
          <w:szCs w:val="22"/>
        </w:rPr>
      </w:pPr>
    </w:p>
    <w:p w14:paraId="459B501D" w14:textId="1714BF28" w:rsidR="00530FE2" w:rsidRDefault="00530FE2" w:rsidP="00D30233">
      <w:pPr>
        <w:rPr>
          <w:rFonts w:asciiTheme="minorBidi" w:hAnsiTheme="minorBidi" w:cstheme="minorBidi"/>
          <w:sz w:val="22"/>
          <w:szCs w:val="22"/>
        </w:rPr>
      </w:pPr>
      <w:r w:rsidRPr="00920933">
        <w:rPr>
          <w:rFonts w:asciiTheme="minorBidi" w:hAnsiTheme="minorBidi" w:cstheme="minorBidi"/>
          <w:sz w:val="22"/>
          <w:szCs w:val="22"/>
        </w:rPr>
        <w:t>Įvertintoji esamų želdinių būklė nesuderinama su eismo saugai keliamais reikalavimais (</w:t>
      </w:r>
      <w:r w:rsidR="00AB1C9A" w:rsidRPr="00920933">
        <w:rPr>
          <w:rFonts w:asciiTheme="minorBidi" w:hAnsiTheme="minorBidi" w:cstheme="minorBidi"/>
          <w:sz w:val="22"/>
          <w:szCs w:val="22"/>
        </w:rPr>
        <w:t>Techninės specifikacijos 2.2 punktas</w:t>
      </w:r>
      <w:r w:rsidR="00AB1C9A" w:rsidRPr="00920933">
        <w:rPr>
          <w:rFonts w:ascii="Arial" w:hAnsi="Arial" w:cs="Arial"/>
          <w:sz w:val="22"/>
          <w:szCs w:val="22"/>
        </w:rPr>
        <w:t>;</w:t>
      </w:r>
      <w:r w:rsidR="00AB1C9A" w:rsidRPr="00AB1C9A">
        <w:rPr>
          <w:rFonts w:ascii="Arial" w:hAnsi="Arial" w:cs="Arial"/>
          <w:sz w:val="22"/>
          <w:szCs w:val="22"/>
        </w:rPr>
        <w:t xml:space="preserve"> </w:t>
      </w:r>
      <w:r w:rsidR="00AB1C9A">
        <w:rPr>
          <w:rFonts w:ascii="Arial" w:hAnsi="Arial" w:cs="Arial"/>
          <w:sz w:val="22"/>
          <w:szCs w:val="22"/>
        </w:rPr>
        <w:t>„</w:t>
      </w:r>
      <w:r w:rsidR="00AB1C9A" w:rsidRPr="00AB1C9A">
        <w:rPr>
          <w:rFonts w:ascii="Arial" w:hAnsi="Arial" w:cs="Arial"/>
          <w:i/>
          <w:iCs/>
          <w:sz w:val="22"/>
          <w:szCs w:val="22"/>
          <w:lang w:eastAsia="lt-LT"/>
        </w:rPr>
        <w:t>nudžiūvę, pažeisti mechaniškai, puvinio, ligų ar kenkėjų</w:t>
      </w:r>
      <w:r w:rsidR="00AB1C9A">
        <w:rPr>
          <w:rFonts w:ascii="Arial" w:hAnsi="Arial" w:cs="Arial"/>
          <w:sz w:val="22"/>
          <w:szCs w:val="22"/>
          <w:lang w:eastAsia="lt-LT"/>
        </w:rPr>
        <w:t>“</w:t>
      </w:r>
      <w:r w:rsidRPr="00AB1C9A">
        <w:rPr>
          <w:rFonts w:ascii="Arial" w:hAnsi="Arial" w:cs="Arial"/>
          <w:sz w:val="22"/>
          <w:szCs w:val="22"/>
        </w:rPr>
        <w:t>).</w:t>
      </w:r>
    </w:p>
    <w:p w14:paraId="03C4C43F" w14:textId="4983805C" w:rsidR="006E2437" w:rsidRDefault="006E2437" w:rsidP="00D30233">
      <w:pPr>
        <w:rPr>
          <w:rFonts w:asciiTheme="minorBidi" w:hAnsiTheme="minorBidi" w:cstheme="minorBidi"/>
          <w:sz w:val="22"/>
          <w:szCs w:val="22"/>
        </w:rPr>
      </w:pPr>
      <w:r w:rsidRPr="006E6A36">
        <w:rPr>
          <w:rFonts w:asciiTheme="minorBidi" w:hAnsiTheme="minorBidi" w:cstheme="minorBidi"/>
          <w:sz w:val="22"/>
          <w:szCs w:val="22"/>
        </w:rPr>
        <w:t>Siekiant užtikrinti eismo saug</w:t>
      </w:r>
      <w:r w:rsidR="006E6A36" w:rsidRPr="006E6A36">
        <w:rPr>
          <w:rFonts w:asciiTheme="minorBidi" w:hAnsiTheme="minorBidi" w:cstheme="minorBidi"/>
          <w:sz w:val="22"/>
          <w:szCs w:val="22"/>
        </w:rPr>
        <w:t>umą</w:t>
      </w:r>
      <w:r w:rsidRPr="006E6A36">
        <w:rPr>
          <w:rFonts w:asciiTheme="minorBidi" w:hAnsiTheme="minorBidi" w:cstheme="minorBidi"/>
          <w:sz w:val="22"/>
          <w:szCs w:val="22"/>
        </w:rPr>
        <w:t xml:space="preserve">, </w:t>
      </w:r>
      <w:r w:rsidR="006E6A36" w:rsidRPr="006E6A36">
        <w:rPr>
          <w:rFonts w:asciiTheme="minorBidi" w:hAnsiTheme="minorBidi" w:cstheme="minorBidi"/>
          <w:sz w:val="22"/>
          <w:szCs w:val="22"/>
        </w:rPr>
        <w:t>išvengti didelės rizikos</w:t>
      </w:r>
      <w:r w:rsidRPr="006E6A36">
        <w:rPr>
          <w:rFonts w:asciiTheme="minorBidi" w:hAnsiTheme="minorBidi" w:cstheme="minorBidi"/>
          <w:sz w:val="22"/>
          <w:szCs w:val="22"/>
        </w:rPr>
        <w:t xml:space="preserve"> gyventoj</w:t>
      </w:r>
      <w:r w:rsidR="006E6A36" w:rsidRPr="006E6A36">
        <w:rPr>
          <w:rFonts w:asciiTheme="minorBidi" w:hAnsiTheme="minorBidi" w:cstheme="minorBidi"/>
          <w:sz w:val="22"/>
          <w:szCs w:val="22"/>
        </w:rPr>
        <w:t>ams</w:t>
      </w:r>
      <w:r w:rsidR="00E86DFD">
        <w:rPr>
          <w:rFonts w:asciiTheme="minorBidi" w:hAnsiTheme="minorBidi" w:cstheme="minorBidi"/>
          <w:sz w:val="22"/>
          <w:szCs w:val="22"/>
        </w:rPr>
        <w:t xml:space="preserve"> bei</w:t>
      </w:r>
      <w:r w:rsidR="006E6A36" w:rsidRPr="006E6A36">
        <w:rPr>
          <w:rFonts w:asciiTheme="minorBidi" w:hAnsiTheme="minorBidi" w:cstheme="minorBidi"/>
          <w:sz w:val="22"/>
          <w:szCs w:val="22"/>
        </w:rPr>
        <w:t xml:space="preserve"> jų </w:t>
      </w:r>
      <w:r w:rsidR="00E86DFD">
        <w:rPr>
          <w:rFonts w:asciiTheme="minorBidi" w:hAnsiTheme="minorBidi" w:cstheme="minorBidi"/>
          <w:sz w:val="22"/>
          <w:szCs w:val="22"/>
        </w:rPr>
        <w:t xml:space="preserve">sveikatai ir </w:t>
      </w:r>
      <w:r w:rsidR="006E6A36" w:rsidRPr="006E6A36">
        <w:rPr>
          <w:rFonts w:asciiTheme="minorBidi" w:hAnsiTheme="minorBidi" w:cstheme="minorBidi"/>
          <w:sz w:val="22"/>
          <w:szCs w:val="22"/>
        </w:rPr>
        <w:t>turtui, statiniams, dalis blogos</w:t>
      </w:r>
      <w:r w:rsidR="006E6A36">
        <w:rPr>
          <w:rFonts w:asciiTheme="minorBidi" w:hAnsiTheme="minorBidi" w:cstheme="minorBidi"/>
          <w:sz w:val="22"/>
          <w:szCs w:val="22"/>
        </w:rPr>
        <w:t xml:space="preserve">, avarinės </w:t>
      </w:r>
      <w:r w:rsidR="006E6A36" w:rsidRPr="006E6A36">
        <w:rPr>
          <w:rFonts w:asciiTheme="minorBidi" w:hAnsiTheme="minorBidi" w:cstheme="minorBidi"/>
          <w:sz w:val="22"/>
          <w:szCs w:val="22"/>
        </w:rPr>
        <w:t>būklės medžių pašalinta nedelsiant.</w:t>
      </w:r>
      <w:r w:rsidR="00AB1C9A">
        <w:rPr>
          <w:rFonts w:asciiTheme="minorBidi" w:hAnsiTheme="minorBidi" w:cstheme="minorBidi"/>
          <w:sz w:val="22"/>
          <w:szCs w:val="22"/>
        </w:rPr>
        <w:t xml:space="preserve"> </w:t>
      </w:r>
      <w:r w:rsidR="001A1E09">
        <w:rPr>
          <w:rFonts w:asciiTheme="minorBidi" w:hAnsiTheme="minorBidi" w:cstheme="minorBidi"/>
          <w:sz w:val="22"/>
          <w:szCs w:val="22"/>
        </w:rPr>
        <w:t>P</w:t>
      </w:r>
      <w:r w:rsidR="00AB1C9A">
        <w:rPr>
          <w:rFonts w:asciiTheme="minorBidi" w:hAnsiTheme="minorBidi" w:cstheme="minorBidi"/>
          <w:sz w:val="22"/>
          <w:szCs w:val="22"/>
        </w:rPr>
        <w:t xml:space="preserve">rojektu </w:t>
      </w:r>
      <w:r w:rsidR="004D1840">
        <w:rPr>
          <w:rFonts w:asciiTheme="minorBidi" w:hAnsiTheme="minorBidi" w:cstheme="minorBidi"/>
          <w:sz w:val="22"/>
          <w:szCs w:val="22"/>
        </w:rPr>
        <w:t>siekiama atlikti kelio (ir gatvės) želdinių tvarkybos darbus pakeičiant esamus</w:t>
      </w:r>
      <w:r w:rsidR="00F23A46">
        <w:rPr>
          <w:rFonts w:asciiTheme="minorBidi" w:hAnsiTheme="minorBidi" w:cstheme="minorBidi"/>
          <w:sz w:val="22"/>
          <w:szCs w:val="22"/>
        </w:rPr>
        <w:t xml:space="preserve"> pavojingus </w:t>
      </w:r>
      <w:r w:rsidR="004D1840">
        <w:rPr>
          <w:rFonts w:asciiTheme="minorBidi" w:hAnsiTheme="minorBidi" w:cstheme="minorBidi"/>
          <w:sz w:val="22"/>
          <w:szCs w:val="22"/>
        </w:rPr>
        <w:t>želdinius naujais</w:t>
      </w:r>
      <w:r w:rsidR="00162743">
        <w:rPr>
          <w:rFonts w:asciiTheme="minorBidi" w:hAnsiTheme="minorBidi" w:cstheme="minorBidi"/>
          <w:sz w:val="22"/>
          <w:szCs w:val="22"/>
        </w:rPr>
        <w:t xml:space="preserve"> (planuojamas visų želdinių pakeitimas)</w:t>
      </w:r>
      <w:r w:rsidR="004D1840">
        <w:rPr>
          <w:rFonts w:asciiTheme="minorBidi" w:hAnsiTheme="minorBidi" w:cstheme="minorBidi"/>
          <w:sz w:val="22"/>
          <w:szCs w:val="22"/>
        </w:rPr>
        <w:t>.</w:t>
      </w:r>
    </w:p>
    <w:p w14:paraId="408DFC77" w14:textId="77777777" w:rsidR="00D42873" w:rsidRDefault="00D42873" w:rsidP="00D30233">
      <w:pPr>
        <w:rPr>
          <w:rFonts w:asciiTheme="minorBidi" w:hAnsiTheme="minorBidi" w:cstheme="minorBidi"/>
          <w:sz w:val="22"/>
          <w:szCs w:val="22"/>
        </w:rPr>
      </w:pPr>
    </w:p>
    <w:p w14:paraId="3A21555A" w14:textId="4969ABB1" w:rsidR="005B77B1" w:rsidRDefault="005B77B1" w:rsidP="00D30233">
      <w:pPr>
        <w:rPr>
          <w:rFonts w:asciiTheme="minorBidi" w:hAnsiTheme="minorBidi" w:cstheme="minorBidi"/>
          <w:sz w:val="22"/>
          <w:szCs w:val="22"/>
        </w:rPr>
      </w:pPr>
      <w:r w:rsidRPr="005B77B1">
        <w:rPr>
          <w:rFonts w:asciiTheme="minorBidi" w:hAnsiTheme="minorBidi" w:cstheme="minorBidi"/>
          <w:sz w:val="22"/>
          <w:szCs w:val="22"/>
        </w:rPr>
        <w:t>Atskiri želdiniai kultūros paveldo objektų teritorijose bei kultūros paveldo vietovėse ar jų apsaugos zonose arba želdiniai pripažinti kultūros paveldo objektais tiriami, tvarkomi ir prižiūrimi laikantis Lietuvos Respublikos želdynų įstatymo 3 straipsnyje nustatytų bendrųjų želdynų ir želdinių apsaugos, priežiūros ir tvarkymo principų: 1) darnaus vystymosi, 2) viešojo intereso prioriteto, 3) profesionalumo ir atsakomybės, 4) tęstinumo, 5) želdinių gerovės užtikrinimo. Istorinių želdynų, želdynų ir želdinių kultūros paveldo objektų teritorijose bei kultūros paveldo vietovėse priežiūros ir tvarkybos darbais užtikrinamas istorinių želdynų ir želdinių autentiškumas, jų savitumo išsaugojimas arba atkūrimas, neigiamų gamtinių ir antropogeninių veiksnių pasekmių prevencija ir kitų kultūros ir gamtos paveldo apsaugos tikslų ir uždavinių įgyvendinimas.</w:t>
      </w:r>
    </w:p>
    <w:p w14:paraId="757B14EB" w14:textId="77777777" w:rsidR="00A65E41" w:rsidRDefault="00A65E41" w:rsidP="00D30233">
      <w:pPr>
        <w:rPr>
          <w:rFonts w:asciiTheme="minorBidi" w:hAnsiTheme="minorBidi" w:cstheme="minorBidi"/>
          <w:sz w:val="22"/>
          <w:szCs w:val="22"/>
        </w:rPr>
      </w:pPr>
    </w:p>
    <w:p w14:paraId="0E871AE4" w14:textId="053B9703" w:rsidR="004D1840" w:rsidRDefault="00A65E41" w:rsidP="00A65E41">
      <w:pPr>
        <w:rPr>
          <w:rFonts w:asciiTheme="minorBidi" w:hAnsiTheme="minorBidi" w:cstheme="minorBidi"/>
          <w:sz w:val="22"/>
          <w:szCs w:val="22"/>
        </w:rPr>
      </w:pPr>
      <w:r w:rsidRPr="009F32E9">
        <w:rPr>
          <w:rFonts w:asciiTheme="minorBidi" w:hAnsiTheme="minorBidi" w:cstheme="minorBidi"/>
          <w:b/>
          <w:bCs/>
          <w:sz w:val="22"/>
          <w:szCs w:val="22"/>
        </w:rPr>
        <w:t>Želdinių tvarkybos projekto parengimo tikslas</w:t>
      </w:r>
      <w:r>
        <w:rPr>
          <w:rFonts w:asciiTheme="minorBidi" w:hAnsiTheme="minorBidi" w:cstheme="minorBidi"/>
          <w:sz w:val="22"/>
          <w:szCs w:val="22"/>
        </w:rPr>
        <w:t xml:space="preserve">: kelio Nr. 2203, </w:t>
      </w:r>
      <w:r w:rsidRPr="00694FFC">
        <w:rPr>
          <w:rFonts w:asciiTheme="minorBidi" w:hAnsiTheme="minorBidi" w:cstheme="minorBidi"/>
          <w:sz w:val="22"/>
          <w:szCs w:val="22"/>
        </w:rPr>
        <w:t>Žalgirio gatvės</w:t>
      </w:r>
      <w:r>
        <w:rPr>
          <w:rFonts w:asciiTheme="minorBidi" w:hAnsiTheme="minorBidi" w:cstheme="minorBidi"/>
          <w:sz w:val="22"/>
          <w:szCs w:val="22"/>
        </w:rPr>
        <w:t>,</w:t>
      </w:r>
      <w:r w:rsidRPr="00694FFC">
        <w:rPr>
          <w:rFonts w:asciiTheme="minorBidi" w:hAnsiTheme="minorBidi" w:cstheme="minorBidi"/>
          <w:sz w:val="22"/>
          <w:szCs w:val="22"/>
        </w:rPr>
        <w:t xml:space="preserve"> pietrytinės dalies apželdinimo</w:t>
      </w:r>
      <w:r>
        <w:rPr>
          <w:rFonts w:asciiTheme="minorBidi" w:hAnsiTheme="minorBidi" w:cstheme="minorBidi"/>
          <w:sz w:val="22"/>
          <w:szCs w:val="22"/>
        </w:rPr>
        <w:t xml:space="preserve"> atkūrimas, pašalintų ir šalintinų </w:t>
      </w:r>
      <w:r w:rsidR="00F339BA">
        <w:rPr>
          <w:rFonts w:asciiTheme="minorBidi" w:hAnsiTheme="minorBidi" w:cstheme="minorBidi"/>
          <w:sz w:val="22"/>
          <w:szCs w:val="22"/>
        </w:rPr>
        <w:t xml:space="preserve">(pavojų saugiam eismui keliančių) </w:t>
      </w:r>
      <w:r>
        <w:rPr>
          <w:rFonts w:asciiTheme="minorBidi" w:hAnsiTheme="minorBidi" w:cstheme="minorBidi"/>
          <w:sz w:val="22"/>
          <w:szCs w:val="22"/>
        </w:rPr>
        <w:t xml:space="preserve">medžių </w:t>
      </w:r>
      <w:r w:rsidR="00F52164">
        <w:rPr>
          <w:rFonts w:asciiTheme="minorBidi" w:hAnsiTheme="minorBidi" w:cstheme="minorBidi"/>
          <w:sz w:val="22"/>
          <w:szCs w:val="22"/>
        </w:rPr>
        <w:t xml:space="preserve">(visų medžių) </w:t>
      </w:r>
      <w:r>
        <w:rPr>
          <w:rFonts w:asciiTheme="minorBidi" w:hAnsiTheme="minorBidi" w:cstheme="minorBidi"/>
          <w:sz w:val="22"/>
          <w:szCs w:val="22"/>
        </w:rPr>
        <w:t>pakeitimas naujais želdiniais</w:t>
      </w:r>
      <w:r w:rsidR="004D1840">
        <w:rPr>
          <w:rFonts w:asciiTheme="minorBidi" w:hAnsiTheme="minorBidi" w:cstheme="minorBidi"/>
          <w:sz w:val="22"/>
          <w:szCs w:val="22"/>
        </w:rPr>
        <w:t xml:space="preserve">. </w:t>
      </w:r>
      <w:r w:rsidR="0058618B">
        <w:rPr>
          <w:rFonts w:asciiTheme="minorBidi" w:hAnsiTheme="minorBidi" w:cstheme="minorBidi"/>
          <w:sz w:val="22"/>
          <w:szCs w:val="22"/>
        </w:rPr>
        <w:t>Vertingosios savybės – apželdinimo – atkūrimas naujais želdiniais vykdomas įvertinant esamą ir prognozuojamą eismo, gyventojų, statinių saugumą.</w:t>
      </w:r>
    </w:p>
    <w:p w14:paraId="588CDE58" w14:textId="3375E506" w:rsidR="005B77B1" w:rsidRPr="00D30233" w:rsidRDefault="005B77B1" w:rsidP="00D30233">
      <w:pPr>
        <w:rPr>
          <w:rFonts w:asciiTheme="minorBidi" w:hAnsiTheme="minorBidi" w:cstheme="minorBidi"/>
          <w:sz w:val="22"/>
          <w:szCs w:val="22"/>
        </w:rPr>
      </w:pPr>
    </w:p>
    <w:tbl>
      <w:tblPr>
        <w:tblStyle w:val="Lentelstinklelis"/>
        <w:tblW w:w="0" w:type="auto"/>
        <w:shd w:val="clear" w:color="auto" w:fill="005063"/>
        <w:tblLook w:val="04A0" w:firstRow="1" w:lastRow="0" w:firstColumn="1" w:lastColumn="0" w:noHBand="0" w:noVBand="1"/>
      </w:tblPr>
      <w:tblGrid>
        <w:gridCol w:w="10627"/>
      </w:tblGrid>
      <w:tr w:rsidR="002C1403" w:rsidRPr="00060DEE" w14:paraId="332511FC" w14:textId="77777777" w:rsidTr="60933754">
        <w:trPr>
          <w:trHeight w:val="416"/>
        </w:trPr>
        <w:tc>
          <w:tcPr>
            <w:tcW w:w="10627" w:type="dxa"/>
            <w:shd w:val="clear" w:color="auto" w:fill="005063"/>
            <w:vAlign w:val="center"/>
          </w:tcPr>
          <w:p w14:paraId="6FB5F92C" w14:textId="6B9691BA" w:rsidR="002C1403" w:rsidRPr="00060DEE" w:rsidRDefault="000F6511" w:rsidP="60933754">
            <w:pPr>
              <w:jc w:val="left"/>
              <w:rPr>
                <w:rFonts w:ascii="Arial" w:hAnsi="Arial" w:cs="Arial"/>
                <w:b/>
                <w:bCs/>
                <w:caps/>
                <w:color w:val="FFFFFF" w:themeColor="background1"/>
                <w:sz w:val="22"/>
                <w:szCs w:val="22"/>
              </w:rPr>
            </w:pPr>
            <w:bookmarkStart w:id="0" w:name="_Hlk80274242"/>
            <w:r w:rsidRPr="60933754">
              <w:rPr>
                <w:rFonts w:ascii="Arial" w:hAnsi="Arial" w:cs="Arial"/>
                <w:b/>
                <w:bCs/>
                <w:caps/>
                <w:color w:val="FFFFFF" w:themeColor="background1"/>
                <w:sz w:val="22"/>
                <w:szCs w:val="22"/>
              </w:rPr>
              <w:t>1</w:t>
            </w:r>
            <w:r w:rsidR="002C1403" w:rsidRPr="60933754">
              <w:rPr>
                <w:rFonts w:ascii="Arial" w:hAnsi="Arial" w:cs="Arial"/>
                <w:b/>
                <w:bCs/>
                <w:caps/>
                <w:color w:val="FFFFFF" w:themeColor="background1"/>
                <w:sz w:val="22"/>
                <w:szCs w:val="22"/>
              </w:rPr>
              <w:t>. PIRKIMO OBJEKTAS</w:t>
            </w:r>
          </w:p>
        </w:tc>
      </w:tr>
      <w:bookmarkEnd w:id="0"/>
    </w:tbl>
    <w:p w14:paraId="1137ACEB" w14:textId="15EC27C6" w:rsidR="007A5584" w:rsidRPr="00060DEE" w:rsidRDefault="007A5584" w:rsidP="002C1403">
      <w:pPr>
        <w:jc w:val="left"/>
        <w:rPr>
          <w:rFonts w:ascii="Arial" w:hAnsi="Arial" w:cs="Arial"/>
          <w:b/>
          <w:caps/>
          <w:sz w:val="22"/>
          <w:szCs w:val="22"/>
        </w:rPr>
      </w:pPr>
    </w:p>
    <w:p w14:paraId="19B88731" w14:textId="6B804DC2" w:rsidR="00567CBB" w:rsidRPr="00920933" w:rsidRDefault="00567CBB" w:rsidP="00567CBB">
      <w:pPr>
        <w:spacing w:line="276" w:lineRule="auto"/>
        <w:jc w:val="center"/>
        <w:rPr>
          <w:rFonts w:ascii="Arial" w:hAnsi="Arial" w:cs="Arial"/>
          <w:b/>
          <w:bCs/>
          <w:sz w:val="32"/>
          <w:szCs w:val="32"/>
        </w:rPr>
      </w:pPr>
      <w:r w:rsidRPr="00567CBB">
        <w:rPr>
          <w:rFonts w:ascii="Arial" w:hAnsi="Arial" w:cs="Arial"/>
          <w:b/>
          <w:bCs/>
          <w:color w:val="333332"/>
          <w:sz w:val="32"/>
          <w:szCs w:val="32"/>
        </w:rPr>
        <w:t>P</w:t>
      </w:r>
      <w:r>
        <w:rPr>
          <w:rFonts w:ascii="Arial" w:hAnsi="Arial" w:cs="Arial"/>
          <w:b/>
          <w:bCs/>
          <w:color w:val="333332"/>
          <w:sz w:val="32"/>
          <w:szCs w:val="32"/>
        </w:rPr>
        <w:t xml:space="preserve">riekulės Žalgirio </w:t>
      </w:r>
      <w:r w:rsidRPr="00920933">
        <w:rPr>
          <w:rFonts w:ascii="Arial" w:hAnsi="Arial" w:cs="Arial"/>
          <w:b/>
          <w:bCs/>
          <w:sz w:val="32"/>
          <w:szCs w:val="32"/>
        </w:rPr>
        <w:t>gatvės – valstybinės reikšmės rajoninio kelio Nr. 2203 Dituva–Priekulė–</w:t>
      </w:r>
      <w:proofErr w:type="spellStart"/>
      <w:r w:rsidRPr="00920933">
        <w:rPr>
          <w:rFonts w:ascii="Arial" w:hAnsi="Arial" w:cs="Arial"/>
          <w:b/>
          <w:bCs/>
          <w:sz w:val="32"/>
          <w:szCs w:val="32"/>
        </w:rPr>
        <w:t>Dreižiai</w:t>
      </w:r>
      <w:proofErr w:type="spellEnd"/>
      <w:r w:rsidRPr="00920933">
        <w:rPr>
          <w:rFonts w:ascii="Arial" w:hAnsi="Arial" w:cs="Arial"/>
          <w:b/>
          <w:bCs/>
          <w:sz w:val="32"/>
          <w:szCs w:val="32"/>
        </w:rPr>
        <w:t xml:space="preserve"> – pietrytinės dalies,</w:t>
      </w:r>
    </w:p>
    <w:p w14:paraId="1126F820" w14:textId="0D248499" w:rsidR="00567CBB" w:rsidRPr="00162743" w:rsidRDefault="00567CBB" w:rsidP="008630F4">
      <w:pPr>
        <w:spacing w:line="276" w:lineRule="auto"/>
        <w:jc w:val="center"/>
        <w:rPr>
          <w:rFonts w:ascii="Arial" w:hAnsi="Arial" w:cs="Arial"/>
          <w:b/>
          <w:bCs/>
          <w:sz w:val="32"/>
          <w:szCs w:val="32"/>
        </w:rPr>
      </w:pPr>
      <w:r w:rsidRPr="00920933">
        <w:rPr>
          <w:rFonts w:ascii="Arial" w:hAnsi="Arial" w:cs="Arial"/>
          <w:b/>
          <w:bCs/>
          <w:sz w:val="32"/>
          <w:szCs w:val="32"/>
        </w:rPr>
        <w:t>patenkančios į Priekulės miesto istorinę dalį,</w:t>
      </w:r>
      <w:r w:rsidR="00F52164" w:rsidRPr="00920933">
        <w:rPr>
          <w:rFonts w:ascii="Arial" w:hAnsi="Arial" w:cs="Arial"/>
          <w:b/>
          <w:bCs/>
          <w:sz w:val="32"/>
          <w:szCs w:val="32"/>
        </w:rPr>
        <w:t xml:space="preserve"> paprastojo </w:t>
      </w:r>
      <w:r w:rsidR="00F52164" w:rsidRPr="00162743">
        <w:rPr>
          <w:rFonts w:ascii="Arial" w:hAnsi="Arial" w:cs="Arial"/>
          <w:b/>
          <w:bCs/>
          <w:sz w:val="32"/>
          <w:szCs w:val="32"/>
        </w:rPr>
        <w:t>remonto</w:t>
      </w:r>
      <w:r w:rsidR="008630F4" w:rsidRPr="00162743">
        <w:rPr>
          <w:rFonts w:ascii="Arial" w:hAnsi="Arial" w:cs="Arial"/>
          <w:b/>
          <w:bCs/>
          <w:sz w:val="32"/>
          <w:szCs w:val="32"/>
        </w:rPr>
        <w:t xml:space="preserve"> aprašo dėl </w:t>
      </w:r>
      <w:r w:rsidRPr="00162743">
        <w:rPr>
          <w:rFonts w:ascii="Arial" w:hAnsi="Arial" w:cs="Arial"/>
          <w:b/>
          <w:bCs/>
          <w:sz w:val="32"/>
          <w:szCs w:val="32"/>
        </w:rPr>
        <w:t>želdinių tvarkybos parengimas ir projekto priežiūra</w:t>
      </w:r>
    </w:p>
    <w:p w14:paraId="4F266420" w14:textId="77777777" w:rsidR="003939F8" w:rsidRPr="00060DEE" w:rsidRDefault="003939F8" w:rsidP="003939F8">
      <w:pPr>
        <w:jc w:val="left"/>
        <w:rPr>
          <w:rFonts w:ascii="Arial" w:hAnsi="Arial" w:cs="Arial"/>
          <w:b/>
          <w:caps/>
          <w:sz w:val="22"/>
          <w:szCs w:val="22"/>
        </w:rPr>
      </w:pPr>
    </w:p>
    <w:tbl>
      <w:tblPr>
        <w:tblStyle w:val="Lentelstinklelis"/>
        <w:tblW w:w="0" w:type="auto"/>
        <w:shd w:val="clear" w:color="auto" w:fill="005063"/>
        <w:tblLook w:val="04A0" w:firstRow="1" w:lastRow="0" w:firstColumn="1" w:lastColumn="0" w:noHBand="0" w:noVBand="1"/>
      </w:tblPr>
      <w:tblGrid>
        <w:gridCol w:w="10627"/>
      </w:tblGrid>
      <w:tr w:rsidR="002C1403" w:rsidRPr="00060DEE" w14:paraId="67B4BB6C" w14:textId="77777777" w:rsidTr="00371596">
        <w:trPr>
          <w:trHeight w:val="416"/>
        </w:trPr>
        <w:tc>
          <w:tcPr>
            <w:tcW w:w="10627" w:type="dxa"/>
            <w:shd w:val="clear" w:color="auto" w:fill="005063"/>
            <w:vAlign w:val="center"/>
          </w:tcPr>
          <w:p w14:paraId="383516B4" w14:textId="2295FDC4" w:rsidR="002C1403" w:rsidRPr="00060DEE" w:rsidRDefault="000F6511" w:rsidP="00196A0F">
            <w:pPr>
              <w:jc w:val="left"/>
              <w:rPr>
                <w:rFonts w:ascii="Arial" w:hAnsi="Arial" w:cs="Arial"/>
                <w:b/>
                <w:caps/>
                <w:color w:val="FFFFFF" w:themeColor="background1"/>
                <w:sz w:val="22"/>
                <w:szCs w:val="22"/>
              </w:rPr>
            </w:pPr>
            <w:bookmarkStart w:id="1" w:name="_Hlk80275011"/>
            <w:r w:rsidRPr="00060DEE">
              <w:rPr>
                <w:rFonts w:ascii="Arial" w:hAnsi="Arial" w:cs="Arial"/>
                <w:b/>
                <w:caps/>
                <w:color w:val="FFFFFF" w:themeColor="background1"/>
                <w:sz w:val="22"/>
                <w:szCs w:val="22"/>
              </w:rPr>
              <w:t>2</w:t>
            </w:r>
            <w:r w:rsidR="002C1403" w:rsidRPr="00060DEE">
              <w:rPr>
                <w:rFonts w:ascii="Arial" w:hAnsi="Arial" w:cs="Arial"/>
                <w:b/>
                <w:caps/>
                <w:color w:val="FFFFFF" w:themeColor="background1"/>
                <w:sz w:val="22"/>
                <w:szCs w:val="22"/>
              </w:rPr>
              <w:t xml:space="preserve">. </w:t>
            </w:r>
            <w:r w:rsidR="00C01302" w:rsidRPr="00060DEE">
              <w:rPr>
                <w:rFonts w:ascii="Arial" w:hAnsi="Arial" w:cs="Arial"/>
                <w:b/>
                <w:caps/>
                <w:color w:val="FFFFFF" w:themeColor="background1"/>
                <w:sz w:val="22"/>
                <w:szCs w:val="22"/>
              </w:rPr>
              <w:t xml:space="preserve">TECHNINIAI </w:t>
            </w:r>
            <w:r w:rsidR="00497162" w:rsidRPr="00060DEE">
              <w:rPr>
                <w:rFonts w:ascii="Arial" w:hAnsi="Arial" w:cs="Arial"/>
                <w:b/>
                <w:caps/>
                <w:color w:val="FFFFFF" w:themeColor="background1"/>
                <w:sz w:val="22"/>
                <w:szCs w:val="22"/>
              </w:rPr>
              <w:t>reikalavimai</w:t>
            </w:r>
          </w:p>
        </w:tc>
      </w:tr>
      <w:bookmarkEnd w:id="1"/>
    </w:tbl>
    <w:p w14:paraId="76EB6F2E" w14:textId="77777777" w:rsidR="002C1403" w:rsidRPr="00060DEE" w:rsidRDefault="002C1403" w:rsidP="002C1403">
      <w:pPr>
        <w:jc w:val="left"/>
        <w:rPr>
          <w:rFonts w:ascii="Arial" w:hAnsi="Arial" w:cs="Arial"/>
          <w:b/>
          <w:caps/>
          <w:sz w:val="22"/>
          <w:szCs w:val="22"/>
        </w:rPr>
      </w:pPr>
    </w:p>
    <w:p w14:paraId="53F5C482" w14:textId="77777777" w:rsidR="00D91CD5" w:rsidRPr="00060DEE" w:rsidRDefault="00D91CD5" w:rsidP="00061771">
      <w:pPr>
        <w:numPr>
          <w:ilvl w:val="0"/>
          <w:numId w:val="1"/>
        </w:numPr>
        <w:spacing w:after="120" w:line="259" w:lineRule="auto"/>
        <w:ind w:left="567" w:firstLine="0"/>
        <w:jc w:val="left"/>
        <w:rPr>
          <w:rFonts w:ascii="Arial" w:hAnsi="Arial" w:cs="Arial"/>
          <w:sz w:val="22"/>
          <w:szCs w:val="22"/>
        </w:rPr>
      </w:pPr>
      <w:r w:rsidRPr="00060DEE">
        <w:rPr>
          <w:rFonts w:ascii="Arial" w:hAnsi="Arial" w:cs="Arial"/>
          <w:b/>
          <w:sz w:val="22"/>
          <w:szCs w:val="22"/>
        </w:rPr>
        <w:t>TECHNINĖJE SPECIFIKACIJOJE VARTOJAMOS SĄVOKOS IR JŲ TRUMPINIAI</w:t>
      </w:r>
    </w:p>
    <w:p w14:paraId="344F17EA" w14:textId="45BF7428" w:rsidR="000E16BC" w:rsidRPr="00060DEE" w:rsidRDefault="00D34B3F"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Užsakovas</w:t>
      </w:r>
      <w:r w:rsidR="000E16BC" w:rsidRPr="00060DEE">
        <w:rPr>
          <w:rFonts w:ascii="Arial" w:hAnsi="Arial" w:cs="Arial"/>
          <w:sz w:val="22"/>
          <w:szCs w:val="22"/>
        </w:rPr>
        <w:t xml:space="preserve"> – </w:t>
      </w:r>
      <w:r w:rsidR="00271059" w:rsidRPr="00060DEE">
        <w:rPr>
          <w:rFonts w:ascii="Arial" w:hAnsi="Arial" w:cs="Arial"/>
          <w:sz w:val="22"/>
          <w:szCs w:val="22"/>
        </w:rPr>
        <w:t>Akcinė bendrovė „Via Lietuva“</w:t>
      </w:r>
      <w:r w:rsidR="000E16BC" w:rsidRPr="00060DEE">
        <w:rPr>
          <w:rFonts w:ascii="Arial" w:hAnsi="Arial" w:cs="Arial"/>
          <w:sz w:val="22"/>
          <w:szCs w:val="22"/>
        </w:rPr>
        <w:t>;</w:t>
      </w:r>
    </w:p>
    <w:p w14:paraId="2B733F9E" w14:textId="29E9B940" w:rsidR="000058F9" w:rsidRPr="00060DEE" w:rsidRDefault="00935ED4"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T</w:t>
      </w:r>
      <w:r w:rsidR="000058F9" w:rsidRPr="00060DEE">
        <w:rPr>
          <w:rFonts w:ascii="Arial" w:hAnsi="Arial" w:cs="Arial"/>
          <w:b/>
          <w:bCs/>
          <w:sz w:val="22"/>
          <w:szCs w:val="22"/>
        </w:rPr>
        <w:t xml:space="preserve">eikėjas </w:t>
      </w:r>
      <w:r w:rsidR="000058F9" w:rsidRPr="00060DEE">
        <w:rPr>
          <w:rFonts w:ascii="Arial" w:hAnsi="Arial" w:cs="Arial"/>
          <w:sz w:val="22"/>
          <w:szCs w:val="22"/>
        </w:rPr>
        <w:t>– projektavimo</w:t>
      </w:r>
      <w:r w:rsidR="00FB3F32">
        <w:rPr>
          <w:rFonts w:ascii="Arial" w:hAnsi="Arial" w:cs="Arial"/>
          <w:sz w:val="22"/>
          <w:szCs w:val="22"/>
        </w:rPr>
        <w:t>,</w:t>
      </w:r>
      <w:r w:rsidR="000058F9" w:rsidRPr="00060DEE">
        <w:rPr>
          <w:rFonts w:ascii="Arial" w:hAnsi="Arial" w:cs="Arial"/>
          <w:sz w:val="22"/>
          <w:szCs w:val="22"/>
        </w:rPr>
        <w:t xml:space="preserve"> projekto priežiūros</w:t>
      </w:r>
      <w:r w:rsidR="00FB3F32">
        <w:rPr>
          <w:rFonts w:ascii="Arial" w:hAnsi="Arial" w:cs="Arial"/>
          <w:sz w:val="22"/>
          <w:szCs w:val="22"/>
        </w:rPr>
        <w:t xml:space="preserve"> ir želdinių tvarkybos projekto vykdymo</w:t>
      </w:r>
      <w:r w:rsidR="000058F9" w:rsidRPr="00060DEE">
        <w:rPr>
          <w:rFonts w:ascii="Arial" w:hAnsi="Arial" w:cs="Arial"/>
          <w:sz w:val="22"/>
          <w:szCs w:val="22"/>
        </w:rPr>
        <w:t xml:space="preserve"> </w:t>
      </w:r>
      <w:r w:rsidR="00805CF8">
        <w:rPr>
          <w:rFonts w:ascii="Arial" w:hAnsi="Arial" w:cs="Arial"/>
          <w:sz w:val="22"/>
          <w:szCs w:val="22"/>
        </w:rPr>
        <w:t xml:space="preserve">priežiūros </w:t>
      </w:r>
      <w:r w:rsidR="000058F9" w:rsidRPr="00060DEE">
        <w:rPr>
          <w:rFonts w:ascii="Arial" w:hAnsi="Arial" w:cs="Arial"/>
          <w:sz w:val="22"/>
          <w:szCs w:val="22"/>
        </w:rPr>
        <w:t>paslaugas teikianti įmonė</w:t>
      </w:r>
      <w:r w:rsidR="00EF4C37" w:rsidRPr="00060DEE">
        <w:rPr>
          <w:rFonts w:ascii="Arial" w:hAnsi="Arial" w:cs="Arial"/>
          <w:sz w:val="22"/>
          <w:szCs w:val="22"/>
        </w:rPr>
        <w:t>;</w:t>
      </w:r>
    </w:p>
    <w:p w14:paraId="208D807A" w14:textId="5CBC3D9E" w:rsidR="00EF4C37" w:rsidRPr="00060DEE" w:rsidRDefault="00EF4C37"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Techninė užduotis  </w:t>
      </w:r>
      <w:r w:rsidRPr="00060DEE">
        <w:rPr>
          <w:rFonts w:ascii="Arial" w:hAnsi="Arial" w:cs="Arial"/>
          <w:sz w:val="22"/>
          <w:szCs w:val="22"/>
        </w:rPr>
        <w:t>–</w:t>
      </w:r>
      <w:r w:rsidR="00A15A23">
        <w:rPr>
          <w:rFonts w:ascii="Arial" w:hAnsi="Arial" w:cs="Arial"/>
          <w:sz w:val="22"/>
          <w:szCs w:val="22"/>
        </w:rPr>
        <w:t xml:space="preserve"> </w:t>
      </w:r>
      <w:r w:rsidRPr="00060DEE">
        <w:rPr>
          <w:rFonts w:ascii="Arial" w:hAnsi="Arial" w:cs="Arial"/>
          <w:sz w:val="22"/>
          <w:szCs w:val="22"/>
        </w:rPr>
        <w:t>projektavimo techninė užduotis;</w:t>
      </w:r>
    </w:p>
    <w:p w14:paraId="19E68C7B" w14:textId="3B0B6929" w:rsidR="00EF4C37" w:rsidRPr="00162743" w:rsidRDefault="007A4B43" w:rsidP="00162743">
      <w:pPr>
        <w:numPr>
          <w:ilvl w:val="1"/>
          <w:numId w:val="1"/>
        </w:numPr>
        <w:tabs>
          <w:tab w:val="left" w:pos="851"/>
        </w:tabs>
        <w:spacing w:line="259" w:lineRule="auto"/>
        <w:ind w:left="567" w:firstLine="0"/>
        <w:rPr>
          <w:rFonts w:ascii="Arial" w:hAnsi="Arial" w:cs="Arial"/>
          <w:sz w:val="22"/>
          <w:szCs w:val="22"/>
        </w:rPr>
      </w:pPr>
      <w:r w:rsidRPr="00162743">
        <w:rPr>
          <w:rFonts w:ascii="Arial" w:hAnsi="Arial" w:cs="Arial"/>
          <w:b/>
          <w:bCs/>
          <w:sz w:val="22"/>
          <w:szCs w:val="22"/>
        </w:rPr>
        <w:lastRenderedPageBreak/>
        <w:t xml:space="preserve">Projektas </w:t>
      </w:r>
      <w:r w:rsidRPr="00162743">
        <w:rPr>
          <w:rFonts w:ascii="Arial" w:hAnsi="Arial" w:cs="Arial"/>
          <w:sz w:val="22"/>
          <w:szCs w:val="22"/>
        </w:rPr>
        <w:t xml:space="preserve">– </w:t>
      </w:r>
      <w:r w:rsidR="008630F4" w:rsidRPr="00162743">
        <w:rPr>
          <w:rFonts w:ascii="Arial" w:hAnsi="Arial" w:cs="Arial"/>
          <w:sz w:val="22"/>
          <w:szCs w:val="22"/>
        </w:rPr>
        <w:t xml:space="preserve">paprastasis </w:t>
      </w:r>
      <w:r w:rsidR="00162743" w:rsidRPr="00162743">
        <w:rPr>
          <w:rFonts w:ascii="Arial" w:hAnsi="Arial" w:cs="Arial"/>
          <w:sz w:val="22"/>
          <w:szCs w:val="22"/>
        </w:rPr>
        <w:t xml:space="preserve">kelio </w:t>
      </w:r>
      <w:r w:rsidR="008630F4" w:rsidRPr="00162743">
        <w:rPr>
          <w:rFonts w:ascii="Arial" w:hAnsi="Arial" w:cs="Arial"/>
          <w:sz w:val="22"/>
          <w:szCs w:val="22"/>
        </w:rPr>
        <w:t>remontas</w:t>
      </w:r>
      <w:r w:rsidR="00BC4CAB">
        <w:rPr>
          <w:rFonts w:ascii="Arial" w:hAnsi="Arial" w:cs="Arial"/>
          <w:sz w:val="22"/>
          <w:szCs w:val="22"/>
        </w:rPr>
        <w:t xml:space="preserve"> (aprašas)</w:t>
      </w:r>
      <w:r w:rsidR="008630F4" w:rsidRPr="00162743">
        <w:rPr>
          <w:rFonts w:ascii="Arial" w:hAnsi="Arial" w:cs="Arial"/>
          <w:sz w:val="22"/>
          <w:szCs w:val="22"/>
        </w:rPr>
        <w:t xml:space="preserve">, apimantis </w:t>
      </w:r>
      <w:r w:rsidR="00A15A23" w:rsidRPr="00162743">
        <w:rPr>
          <w:rFonts w:ascii="Arial" w:hAnsi="Arial" w:cs="Arial"/>
          <w:sz w:val="22"/>
          <w:szCs w:val="22"/>
        </w:rPr>
        <w:t>kelio</w:t>
      </w:r>
      <w:r w:rsidR="00904F71" w:rsidRPr="00162743">
        <w:rPr>
          <w:rFonts w:ascii="Arial" w:hAnsi="Arial" w:cs="Arial"/>
          <w:sz w:val="22"/>
          <w:szCs w:val="22"/>
        </w:rPr>
        <w:t xml:space="preserve"> </w:t>
      </w:r>
      <w:r w:rsidR="009F32E9" w:rsidRPr="00162743">
        <w:rPr>
          <w:rFonts w:ascii="Arial" w:hAnsi="Arial" w:cs="Arial"/>
          <w:sz w:val="22"/>
          <w:szCs w:val="22"/>
        </w:rPr>
        <w:t>(</w:t>
      </w:r>
      <w:r w:rsidR="00904F71" w:rsidRPr="00162743">
        <w:rPr>
          <w:rFonts w:ascii="Arial" w:hAnsi="Arial" w:cs="Arial"/>
          <w:sz w:val="22"/>
          <w:szCs w:val="22"/>
        </w:rPr>
        <w:t>gatvės</w:t>
      </w:r>
      <w:r w:rsidR="009F32E9" w:rsidRPr="00162743">
        <w:rPr>
          <w:rFonts w:ascii="Arial" w:hAnsi="Arial" w:cs="Arial"/>
          <w:sz w:val="22"/>
          <w:szCs w:val="22"/>
        </w:rPr>
        <w:t>)</w:t>
      </w:r>
      <w:r w:rsidR="00A15A23" w:rsidRPr="00162743">
        <w:rPr>
          <w:rFonts w:ascii="Arial" w:hAnsi="Arial" w:cs="Arial"/>
          <w:sz w:val="22"/>
          <w:szCs w:val="22"/>
        </w:rPr>
        <w:t xml:space="preserve"> želdinių, </w:t>
      </w:r>
      <w:r w:rsidR="00904F71" w:rsidRPr="00162743">
        <w:rPr>
          <w:rFonts w:ascii="Arial" w:hAnsi="Arial" w:cs="Arial"/>
          <w:sz w:val="22"/>
          <w:szCs w:val="22"/>
        </w:rPr>
        <w:t>saugomų, kaip</w:t>
      </w:r>
      <w:r w:rsidR="00A15A23" w:rsidRPr="00162743">
        <w:rPr>
          <w:rFonts w:ascii="Arial" w:hAnsi="Arial" w:cs="Arial"/>
          <w:sz w:val="22"/>
          <w:szCs w:val="22"/>
        </w:rPr>
        <w:t xml:space="preserve"> kultūros paveldo teritorij</w:t>
      </w:r>
      <w:r w:rsidR="00904F71" w:rsidRPr="00162743">
        <w:rPr>
          <w:rFonts w:ascii="Arial" w:hAnsi="Arial" w:cs="Arial"/>
          <w:sz w:val="22"/>
          <w:szCs w:val="22"/>
        </w:rPr>
        <w:t>os vertingoji savybė</w:t>
      </w:r>
      <w:r w:rsidR="00A15A23" w:rsidRPr="00162743">
        <w:rPr>
          <w:rFonts w:ascii="Arial" w:hAnsi="Arial" w:cs="Arial"/>
          <w:sz w:val="22"/>
          <w:szCs w:val="22"/>
        </w:rPr>
        <w:t>, tvarkybos</w:t>
      </w:r>
      <w:r w:rsidR="00A11F1D" w:rsidRPr="00162743">
        <w:rPr>
          <w:rFonts w:ascii="Arial" w:hAnsi="Arial" w:cs="Arial"/>
          <w:sz w:val="22"/>
          <w:szCs w:val="22"/>
        </w:rPr>
        <w:t xml:space="preserve"> </w:t>
      </w:r>
      <w:r w:rsidR="00D42873" w:rsidRPr="00162743">
        <w:rPr>
          <w:rFonts w:ascii="Arial" w:hAnsi="Arial" w:cs="Arial"/>
          <w:sz w:val="22"/>
          <w:szCs w:val="22"/>
        </w:rPr>
        <w:t>(</w:t>
      </w:r>
      <w:r w:rsidR="00D42873" w:rsidRPr="00162743">
        <w:rPr>
          <w:rFonts w:asciiTheme="minorBidi" w:hAnsiTheme="minorBidi" w:cstheme="minorBidi"/>
          <w:sz w:val="22"/>
          <w:szCs w:val="22"/>
        </w:rPr>
        <w:t>pakeitimo naujais želdiniais</w:t>
      </w:r>
      <w:r w:rsidR="00D42873" w:rsidRPr="00162743">
        <w:rPr>
          <w:rFonts w:ascii="Arial" w:hAnsi="Arial" w:cs="Arial"/>
          <w:sz w:val="22"/>
          <w:szCs w:val="22"/>
        </w:rPr>
        <w:t xml:space="preserve">) </w:t>
      </w:r>
      <w:r w:rsidR="00A11F1D" w:rsidRPr="00162743">
        <w:rPr>
          <w:rFonts w:ascii="Arial" w:hAnsi="Arial" w:cs="Arial"/>
          <w:sz w:val="22"/>
          <w:szCs w:val="22"/>
        </w:rPr>
        <w:t>projekt</w:t>
      </w:r>
      <w:r w:rsidR="008630F4" w:rsidRPr="00162743">
        <w:rPr>
          <w:rFonts w:ascii="Arial" w:hAnsi="Arial" w:cs="Arial"/>
          <w:sz w:val="22"/>
          <w:szCs w:val="22"/>
        </w:rPr>
        <w:t>ą ir jo vykdymo priežiūrą</w:t>
      </w:r>
      <w:r w:rsidR="00297AC7" w:rsidRPr="00162743">
        <w:rPr>
          <w:rFonts w:ascii="Arial" w:hAnsi="Arial" w:cs="Arial"/>
          <w:sz w:val="22"/>
          <w:szCs w:val="22"/>
        </w:rPr>
        <w:t>;</w:t>
      </w:r>
    </w:p>
    <w:p w14:paraId="0A84F271" w14:textId="455DF2EF" w:rsidR="004904D8" w:rsidRPr="00060DEE" w:rsidRDefault="004904D8" w:rsidP="00061771">
      <w:pPr>
        <w:numPr>
          <w:ilvl w:val="1"/>
          <w:numId w:val="1"/>
        </w:numPr>
        <w:tabs>
          <w:tab w:val="left" w:pos="851"/>
        </w:tabs>
        <w:spacing w:line="259" w:lineRule="auto"/>
        <w:ind w:left="567" w:firstLine="0"/>
        <w:jc w:val="left"/>
        <w:rPr>
          <w:rFonts w:ascii="Arial" w:hAnsi="Arial" w:cs="Arial"/>
          <w:sz w:val="22"/>
          <w:szCs w:val="22"/>
        </w:rPr>
      </w:pPr>
      <w:r w:rsidRPr="006B7D58">
        <w:rPr>
          <w:rFonts w:ascii="Arial" w:hAnsi="Arial" w:cs="Arial"/>
          <w:b/>
          <w:bCs/>
          <w:sz w:val="22"/>
          <w:szCs w:val="22"/>
        </w:rPr>
        <w:t>Sutartis</w:t>
      </w:r>
      <w:r w:rsidR="004239A0" w:rsidRPr="006B7D58">
        <w:rPr>
          <w:rFonts w:ascii="Arial" w:hAnsi="Arial" w:cs="Arial"/>
          <w:b/>
          <w:bCs/>
          <w:sz w:val="22"/>
          <w:szCs w:val="22"/>
        </w:rPr>
        <w:t xml:space="preserve"> </w:t>
      </w:r>
      <w:r w:rsidR="004239A0" w:rsidRPr="00060DEE">
        <w:rPr>
          <w:rFonts w:ascii="Arial" w:hAnsi="Arial" w:cs="Arial"/>
          <w:sz w:val="22"/>
          <w:szCs w:val="22"/>
        </w:rPr>
        <w:t>–</w:t>
      </w:r>
      <w:r w:rsidR="00B140B9" w:rsidRPr="00060DEE">
        <w:rPr>
          <w:rFonts w:ascii="Arial" w:hAnsi="Arial" w:cs="Arial"/>
          <w:sz w:val="22"/>
          <w:szCs w:val="22"/>
        </w:rPr>
        <w:t xml:space="preserve"> </w:t>
      </w:r>
      <w:r w:rsidR="00582A07" w:rsidRPr="00060DEE">
        <w:rPr>
          <w:rFonts w:ascii="Arial" w:hAnsi="Arial" w:cs="Arial"/>
          <w:sz w:val="22"/>
          <w:szCs w:val="22"/>
        </w:rPr>
        <w:t>sutartis sudaryta tarp Užsakovo ir Teikėjo</w:t>
      </w:r>
      <w:r w:rsidR="00302F88" w:rsidRPr="00060DEE">
        <w:rPr>
          <w:rFonts w:ascii="Arial" w:hAnsi="Arial" w:cs="Arial"/>
          <w:sz w:val="22"/>
          <w:szCs w:val="22"/>
        </w:rPr>
        <w:t xml:space="preserve"> dėl šioje techninėje specifikacijoje numatytų projektavimo</w:t>
      </w:r>
      <w:r w:rsidR="006639C7" w:rsidRPr="00060DEE">
        <w:rPr>
          <w:rFonts w:ascii="Arial" w:hAnsi="Arial" w:cs="Arial"/>
          <w:sz w:val="22"/>
          <w:szCs w:val="22"/>
        </w:rPr>
        <w:t xml:space="preserve"> ir su projektavimu </w:t>
      </w:r>
      <w:r w:rsidR="00E15CE2" w:rsidRPr="00060DEE">
        <w:rPr>
          <w:rFonts w:ascii="Arial" w:hAnsi="Arial" w:cs="Arial"/>
          <w:sz w:val="22"/>
          <w:szCs w:val="22"/>
        </w:rPr>
        <w:t>susijusių paslaugų teikimo</w:t>
      </w:r>
      <w:r w:rsidR="00F23A46">
        <w:rPr>
          <w:rFonts w:ascii="Arial" w:hAnsi="Arial" w:cs="Arial"/>
          <w:sz w:val="22"/>
          <w:szCs w:val="22"/>
        </w:rPr>
        <w:t>.</w:t>
      </w:r>
    </w:p>
    <w:p w14:paraId="6E9DA97A" w14:textId="5B37EA08" w:rsidR="00CF5E88" w:rsidRPr="00F23A46" w:rsidRDefault="00CF5E88" w:rsidP="00061771">
      <w:pPr>
        <w:numPr>
          <w:ilvl w:val="1"/>
          <w:numId w:val="1"/>
        </w:numPr>
        <w:tabs>
          <w:tab w:val="left" w:pos="851"/>
        </w:tabs>
        <w:spacing w:line="259" w:lineRule="auto"/>
        <w:ind w:left="567" w:firstLine="0"/>
        <w:jc w:val="left"/>
        <w:rPr>
          <w:rFonts w:ascii="Arial" w:hAnsi="Arial" w:cs="Arial"/>
          <w:sz w:val="22"/>
          <w:szCs w:val="22"/>
        </w:rPr>
      </w:pPr>
      <w:r w:rsidRPr="00F23A46">
        <w:rPr>
          <w:rFonts w:ascii="Arial" w:hAnsi="Arial" w:cs="Arial"/>
          <w:b/>
          <w:bCs/>
          <w:sz w:val="22"/>
          <w:szCs w:val="22"/>
        </w:rPr>
        <w:t xml:space="preserve">Komisija </w:t>
      </w:r>
      <w:r w:rsidRPr="00F23A46">
        <w:rPr>
          <w:rFonts w:ascii="Arial" w:hAnsi="Arial" w:cs="Arial"/>
          <w:sz w:val="22"/>
          <w:szCs w:val="22"/>
        </w:rPr>
        <w:t xml:space="preserve">– </w:t>
      </w:r>
      <w:r w:rsidR="007C1156" w:rsidRPr="00F23A46">
        <w:rPr>
          <w:rFonts w:ascii="Arial" w:hAnsi="Arial" w:cs="Arial"/>
          <w:sz w:val="22"/>
          <w:szCs w:val="22"/>
        </w:rPr>
        <w:t>Užsakovo</w:t>
      </w:r>
      <w:r w:rsidR="006A0ABA" w:rsidRPr="00F23A46">
        <w:rPr>
          <w:rFonts w:ascii="Arial" w:hAnsi="Arial" w:cs="Arial"/>
          <w:sz w:val="22"/>
          <w:szCs w:val="22"/>
        </w:rPr>
        <w:t xml:space="preserve"> Kelių ir kelio statinių </w:t>
      </w:r>
      <w:r w:rsidR="00532274" w:rsidRPr="00F23A46">
        <w:rPr>
          <w:rFonts w:ascii="Arial" w:hAnsi="Arial" w:cs="Arial"/>
          <w:sz w:val="22"/>
          <w:szCs w:val="22"/>
        </w:rPr>
        <w:t xml:space="preserve">projektų </w:t>
      </w:r>
      <w:r w:rsidR="00A6364B" w:rsidRPr="00F23A46">
        <w:rPr>
          <w:rFonts w:ascii="Arial" w:hAnsi="Arial" w:cs="Arial"/>
          <w:sz w:val="22"/>
          <w:szCs w:val="22"/>
        </w:rPr>
        <w:t>koordinavimo komisija</w:t>
      </w:r>
      <w:r w:rsidR="00A15A23" w:rsidRPr="00F23A46">
        <w:rPr>
          <w:rFonts w:ascii="Arial" w:hAnsi="Arial" w:cs="Arial"/>
          <w:sz w:val="22"/>
          <w:szCs w:val="22"/>
        </w:rPr>
        <w:t>.</w:t>
      </w:r>
    </w:p>
    <w:p w14:paraId="39E3AA9A" w14:textId="77777777" w:rsidR="000E16BC" w:rsidRPr="00060DEE" w:rsidRDefault="000E16BC" w:rsidP="00061771">
      <w:pPr>
        <w:numPr>
          <w:ilvl w:val="0"/>
          <w:numId w:val="1"/>
        </w:numPr>
        <w:tabs>
          <w:tab w:val="left" w:pos="709"/>
        </w:tabs>
        <w:suppressAutoHyphens/>
        <w:spacing w:before="120" w:after="120" w:line="259" w:lineRule="auto"/>
        <w:ind w:left="567" w:firstLine="0"/>
        <w:jc w:val="left"/>
        <w:rPr>
          <w:rFonts w:ascii="Arial" w:hAnsi="Arial" w:cs="Arial"/>
          <w:b/>
          <w:bCs/>
          <w:i/>
          <w:sz w:val="22"/>
          <w:szCs w:val="22"/>
        </w:rPr>
      </w:pPr>
      <w:r w:rsidRPr="00060DEE">
        <w:rPr>
          <w:rFonts w:ascii="Arial" w:hAnsi="Arial" w:cs="Arial"/>
          <w:b/>
          <w:bCs/>
          <w:sz w:val="22"/>
          <w:szCs w:val="22"/>
        </w:rPr>
        <w:t>PROJEKTAVIMO PROCESE BŪTINA VADOVAUTIS</w:t>
      </w:r>
    </w:p>
    <w:p w14:paraId="6E14B8EC" w14:textId="522EC342" w:rsidR="000E16BC" w:rsidRDefault="000E16BC" w:rsidP="00290572">
      <w:pPr>
        <w:pStyle w:val="Sraopastraipa"/>
        <w:numPr>
          <w:ilvl w:val="1"/>
          <w:numId w:val="1"/>
        </w:numPr>
        <w:suppressAutoHyphens/>
        <w:spacing w:line="259" w:lineRule="auto"/>
        <w:ind w:left="567" w:firstLine="0"/>
        <w:jc w:val="both"/>
        <w:rPr>
          <w:rFonts w:ascii="Arial" w:hAnsi="Arial" w:cs="Arial"/>
          <w:sz w:val="22"/>
        </w:rPr>
      </w:pPr>
      <w:r w:rsidRPr="00B67092">
        <w:rPr>
          <w:rFonts w:ascii="Arial" w:hAnsi="Arial" w:cs="Arial"/>
          <w:sz w:val="22"/>
        </w:rPr>
        <w:t xml:space="preserve">Lietuvos Respublikos </w:t>
      </w:r>
      <w:r w:rsidR="00B67092" w:rsidRPr="00B67092">
        <w:rPr>
          <w:rFonts w:ascii="Arial" w:hAnsi="Arial" w:cs="Arial"/>
          <w:sz w:val="22"/>
        </w:rPr>
        <w:t>st</w:t>
      </w:r>
      <w:r w:rsidRPr="00B67092">
        <w:rPr>
          <w:rFonts w:ascii="Arial" w:hAnsi="Arial" w:cs="Arial"/>
          <w:sz w:val="22"/>
        </w:rPr>
        <w:t xml:space="preserve">atybos įstatymu, statybos techniniais reglamentais, </w:t>
      </w:r>
      <w:r w:rsidR="00290572" w:rsidRPr="00B67092">
        <w:rPr>
          <w:rFonts w:ascii="Arial" w:hAnsi="Arial" w:cs="Arial"/>
          <w:kern w:val="2"/>
          <w:sz w:val="22"/>
        </w:rPr>
        <w:t xml:space="preserve">Lietuvos Respublikos </w:t>
      </w:r>
      <w:r w:rsidRPr="00B67092">
        <w:rPr>
          <w:rFonts w:ascii="Arial" w:hAnsi="Arial" w:cs="Arial"/>
          <w:sz w:val="22"/>
        </w:rPr>
        <w:t>kelių</w:t>
      </w:r>
      <w:r w:rsidR="00290572">
        <w:rPr>
          <w:rFonts w:ascii="Arial" w:hAnsi="Arial" w:cs="Arial"/>
          <w:sz w:val="22"/>
        </w:rPr>
        <w:t xml:space="preserve"> įstatymu, kelių</w:t>
      </w:r>
      <w:r w:rsidRPr="00B67092">
        <w:rPr>
          <w:rFonts w:ascii="Arial" w:hAnsi="Arial" w:cs="Arial"/>
          <w:sz w:val="22"/>
        </w:rPr>
        <w:t xml:space="preserve"> techniniu reglamentu, </w:t>
      </w:r>
      <w:r w:rsidR="00B67092" w:rsidRPr="00B67092">
        <w:rPr>
          <w:rFonts w:ascii="Arial" w:hAnsi="Arial" w:cs="Arial"/>
          <w:kern w:val="2"/>
          <w:sz w:val="22"/>
        </w:rPr>
        <w:t>Lietuvos Respublikos nekilnojamojo kultūros paveldo apsaugos įstatymu, Lietuvos Respublikos želdynų įstatymu, Lietuvos Respublikos specialiųjų žemės naudojimo sąlygų įstatymu,</w:t>
      </w:r>
      <w:r w:rsidRPr="00B67092">
        <w:rPr>
          <w:rFonts w:ascii="Arial" w:hAnsi="Arial" w:cs="Arial"/>
          <w:color w:val="0070C0"/>
          <w:sz w:val="22"/>
        </w:rPr>
        <w:t xml:space="preserve"> </w:t>
      </w:r>
      <w:r w:rsidRPr="00B67092">
        <w:rPr>
          <w:rFonts w:ascii="Arial" w:hAnsi="Arial" w:cs="Arial"/>
          <w:sz w:val="22"/>
        </w:rPr>
        <w:t>poįstatyminiais teisės aktais</w:t>
      </w:r>
      <w:r w:rsidR="001B3617">
        <w:rPr>
          <w:rFonts w:ascii="Arial" w:hAnsi="Arial" w:cs="Arial"/>
          <w:sz w:val="22"/>
        </w:rPr>
        <w:t>;</w:t>
      </w:r>
    </w:p>
    <w:p w14:paraId="3B1DC334" w14:textId="2B59E498" w:rsidR="00AB1C9A" w:rsidRPr="00B67092" w:rsidRDefault="00AB1C9A" w:rsidP="00290572">
      <w:pPr>
        <w:pStyle w:val="Sraopastraipa"/>
        <w:numPr>
          <w:ilvl w:val="1"/>
          <w:numId w:val="1"/>
        </w:numPr>
        <w:suppressAutoHyphens/>
        <w:spacing w:line="259" w:lineRule="auto"/>
        <w:ind w:left="567" w:firstLine="0"/>
        <w:jc w:val="both"/>
        <w:rPr>
          <w:rFonts w:ascii="Arial" w:hAnsi="Arial" w:cs="Arial"/>
          <w:sz w:val="22"/>
        </w:rPr>
      </w:pPr>
      <w:r w:rsidRPr="00AB1C9A">
        <w:rPr>
          <w:rFonts w:ascii="Arial" w:hAnsi="Arial" w:cs="Arial"/>
          <w:sz w:val="22"/>
        </w:rPr>
        <w:t>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w:t>
      </w:r>
      <w:r w:rsidR="00F23A46">
        <w:rPr>
          <w:rFonts w:ascii="Arial" w:hAnsi="Arial" w:cs="Arial"/>
          <w:sz w:val="22"/>
        </w:rPr>
        <w:t>u;</w:t>
      </w:r>
    </w:p>
    <w:p w14:paraId="4AEEE24B" w14:textId="2763B782" w:rsidR="00290572" w:rsidRDefault="00290572" w:rsidP="00290572">
      <w:pPr>
        <w:numPr>
          <w:ilvl w:val="1"/>
          <w:numId w:val="1"/>
        </w:numPr>
        <w:spacing w:line="259" w:lineRule="auto"/>
        <w:ind w:left="567" w:firstLine="0"/>
        <w:contextualSpacing/>
        <w:rPr>
          <w:rFonts w:ascii="Arial" w:hAnsi="Arial" w:cs="Arial"/>
          <w:sz w:val="22"/>
          <w:szCs w:val="22"/>
        </w:rPr>
      </w:pPr>
      <w:r>
        <w:rPr>
          <w:rFonts w:ascii="Arial" w:hAnsi="Arial" w:cs="Arial"/>
          <w:sz w:val="22"/>
          <w:szCs w:val="22"/>
        </w:rPr>
        <w:t>Istorinių želdynų ir želdinių priežiūros ir tvarkybos metodinėmis rekomendacijomis;</w:t>
      </w:r>
    </w:p>
    <w:p w14:paraId="2C0733EA" w14:textId="776DD0C4" w:rsidR="000E16BC" w:rsidRPr="00060DEE" w:rsidRDefault="00C44C5F" w:rsidP="00290572">
      <w:pPr>
        <w:numPr>
          <w:ilvl w:val="1"/>
          <w:numId w:val="1"/>
        </w:numPr>
        <w:spacing w:line="259" w:lineRule="auto"/>
        <w:ind w:left="567" w:firstLine="0"/>
        <w:contextualSpacing/>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arengtais ir patvirtintais teritorijų planavimo dokumentais;</w:t>
      </w:r>
    </w:p>
    <w:p w14:paraId="2B5F6D5A" w14:textId="5AB69484" w:rsidR="000E16BC" w:rsidRDefault="00C44C5F" w:rsidP="00290572">
      <w:pPr>
        <w:numPr>
          <w:ilvl w:val="1"/>
          <w:numId w:val="1"/>
        </w:numPr>
        <w:spacing w:after="160" w:line="259" w:lineRule="auto"/>
        <w:ind w:left="567" w:firstLine="0"/>
        <w:contextualSpacing/>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rojekto rengimo dokumentais;</w:t>
      </w:r>
    </w:p>
    <w:p w14:paraId="5E333030" w14:textId="4576E9C8" w:rsidR="001B3617" w:rsidRPr="009D1940" w:rsidRDefault="00167EB1" w:rsidP="00290572">
      <w:pPr>
        <w:numPr>
          <w:ilvl w:val="1"/>
          <w:numId w:val="1"/>
        </w:numPr>
        <w:spacing w:after="160" w:line="259" w:lineRule="auto"/>
        <w:ind w:left="567" w:firstLine="0"/>
        <w:contextualSpacing/>
        <w:rPr>
          <w:rFonts w:ascii="Arial" w:hAnsi="Arial" w:cs="Arial"/>
          <w:sz w:val="22"/>
          <w:szCs w:val="22"/>
        </w:rPr>
      </w:pPr>
      <w:r w:rsidRPr="00953B0A">
        <w:rPr>
          <w:rFonts w:ascii="Arial" w:hAnsi="Arial" w:cs="Arial"/>
          <w:sz w:val="22"/>
          <w:szCs w:val="22"/>
        </w:rPr>
        <w:t>Projekto „Kelio Nr. 2203 Dituva–Priekulė–</w:t>
      </w:r>
      <w:proofErr w:type="spellStart"/>
      <w:r w:rsidRPr="00953B0A">
        <w:rPr>
          <w:rFonts w:ascii="Arial" w:hAnsi="Arial" w:cs="Arial"/>
          <w:sz w:val="22"/>
          <w:szCs w:val="22"/>
        </w:rPr>
        <w:t>Dreižiai</w:t>
      </w:r>
      <w:proofErr w:type="spellEnd"/>
      <w:r w:rsidRPr="00953B0A">
        <w:rPr>
          <w:rFonts w:ascii="Arial" w:hAnsi="Arial" w:cs="Arial"/>
          <w:sz w:val="22"/>
          <w:szCs w:val="22"/>
        </w:rPr>
        <w:t xml:space="preserve"> ruožo nuo 3,451 iki 5,759 km, kuriam Priekulės mieste suteiktas Klaipėdos gatvės pavadinimas, rekonstravimas“ dokumentais (</w:t>
      </w:r>
      <w:hyperlink r:id="rId11" w:history="1">
        <w:r w:rsidRPr="00953B0A">
          <w:rPr>
            <w:rStyle w:val="Hipersaitas"/>
            <w:rFonts w:ascii="Arial" w:hAnsi="Arial" w:cs="Arial"/>
            <w:color w:val="auto"/>
            <w:sz w:val="22"/>
            <w:szCs w:val="22"/>
          </w:rPr>
          <w:t>CVP IS</w:t>
        </w:r>
      </w:hyperlink>
      <w:r w:rsidRPr="00953B0A">
        <w:rPr>
          <w:rFonts w:ascii="Arial" w:hAnsi="Arial" w:cs="Arial"/>
          <w:sz w:val="22"/>
          <w:szCs w:val="22"/>
        </w:rPr>
        <w:t xml:space="preserve">); </w:t>
      </w:r>
      <w:r w:rsidR="00953B0A" w:rsidRPr="00953B0A">
        <w:rPr>
          <w:rFonts w:ascii="Arial" w:hAnsi="Arial" w:cs="Arial"/>
          <w:sz w:val="22"/>
          <w:szCs w:val="22"/>
        </w:rPr>
        <w:t xml:space="preserve">rekonstravimo </w:t>
      </w:r>
      <w:r w:rsidR="00953B0A" w:rsidRPr="009D1940">
        <w:rPr>
          <w:rFonts w:ascii="Arial" w:hAnsi="Arial" w:cs="Arial"/>
          <w:sz w:val="22"/>
          <w:szCs w:val="22"/>
        </w:rPr>
        <w:t xml:space="preserve">projekto </w:t>
      </w:r>
      <w:r w:rsidRPr="009D1940">
        <w:rPr>
          <w:rFonts w:ascii="Arial" w:hAnsi="Arial" w:cs="Arial"/>
          <w:sz w:val="22"/>
          <w:szCs w:val="22"/>
        </w:rPr>
        <w:t>Atrankos informacija dėl poveikio aplinkai vertinimo (</w:t>
      </w:r>
      <w:r w:rsidR="00953B0A" w:rsidRPr="009D1940">
        <w:rPr>
          <w:rFonts w:ascii="Arial" w:hAnsi="Arial" w:cs="Arial"/>
          <w:sz w:val="22"/>
          <w:szCs w:val="22"/>
        </w:rPr>
        <w:t xml:space="preserve">Aplinkos apsaugos agentūra &gt; Veiklos sritys &gt; 2020 m. Atrankos dėl poveikio aplinkai vertinimo informacija &gt; </w:t>
      </w:r>
      <w:r w:rsidRPr="009D1940">
        <w:rPr>
          <w:rFonts w:ascii="Arial" w:hAnsi="Arial" w:cs="Arial"/>
          <w:sz w:val="22"/>
          <w:szCs w:val="22"/>
        </w:rPr>
        <w:t>Klaipėdos regionas);</w:t>
      </w:r>
    </w:p>
    <w:p w14:paraId="303853D0" w14:textId="4148CC43" w:rsidR="000E16BC" w:rsidRPr="00060DEE" w:rsidRDefault="00C44C5F" w:rsidP="00290572">
      <w:pPr>
        <w:numPr>
          <w:ilvl w:val="1"/>
          <w:numId w:val="1"/>
        </w:numPr>
        <w:spacing w:after="160" w:line="259" w:lineRule="auto"/>
        <w:ind w:left="567" w:firstLine="0"/>
        <w:contextualSpacing/>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echnine užduotimi;</w:t>
      </w:r>
    </w:p>
    <w:p w14:paraId="7BF430AB" w14:textId="44339C23" w:rsidR="000E16BC" w:rsidRPr="00060DEE" w:rsidRDefault="00352DF1" w:rsidP="00290572">
      <w:pPr>
        <w:numPr>
          <w:ilvl w:val="1"/>
          <w:numId w:val="1"/>
        </w:numPr>
        <w:spacing w:after="160" w:line="259" w:lineRule="auto"/>
        <w:ind w:left="567" w:firstLine="0"/>
        <w:contextualSpacing/>
        <w:rPr>
          <w:rFonts w:ascii="Arial" w:hAnsi="Arial" w:cs="Arial"/>
          <w:sz w:val="22"/>
          <w:szCs w:val="22"/>
        </w:rPr>
      </w:pPr>
      <w:r w:rsidRPr="00060DEE">
        <w:rPr>
          <w:rFonts w:ascii="Arial" w:hAnsi="Arial" w:cs="Arial"/>
          <w:sz w:val="22"/>
          <w:szCs w:val="22"/>
        </w:rPr>
        <w:t>Užsakovo</w:t>
      </w:r>
      <w:r w:rsidR="000E16BC" w:rsidRPr="00060DEE">
        <w:rPr>
          <w:rFonts w:ascii="Arial" w:hAnsi="Arial" w:cs="Arial"/>
          <w:sz w:val="22"/>
          <w:szCs w:val="22"/>
        </w:rPr>
        <w:t xml:space="preserve"> internetinėje svetainėje Normatyvinių ir techninių dokumentų skiltyje pateiktais dokumentais;</w:t>
      </w:r>
    </w:p>
    <w:p w14:paraId="61FC15B7" w14:textId="6D800254" w:rsidR="000E16BC" w:rsidRPr="00060DEE" w:rsidRDefault="00C44C5F" w:rsidP="00290572">
      <w:pPr>
        <w:numPr>
          <w:ilvl w:val="1"/>
          <w:numId w:val="1"/>
        </w:numPr>
        <w:spacing w:line="259" w:lineRule="auto"/>
        <w:ind w:left="567" w:firstLine="0"/>
        <w:contextualSpacing/>
        <w:rPr>
          <w:rFonts w:ascii="Arial" w:hAnsi="Arial" w:cs="Arial"/>
          <w:sz w:val="22"/>
          <w:szCs w:val="22"/>
        </w:rPr>
      </w:pPr>
      <w:r w:rsidRPr="00060DEE">
        <w:rPr>
          <w:rFonts w:ascii="Arial" w:hAnsi="Arial" w:cs="Arial"/>
          <w:sz w:val="22"/>
          <w:szCs w:val="22"/>
        </w:rPr>
        <w:t>K</w:t>
      </w:r>
      <w:r w:rsidR="000E16BC" w:rsidRPr="00060DEE">
        <w:rPr>
          <w:rFonts w:ascii="Arial" w:hAnsi="Arial" w:cs="Arial"/>
          <w:sz w:val="22"/>
          <w:szCs w:val="22"/>
        </w:rPr>
        <w:t>itais galiojančiais įstatymais, teisės aktais, rekomendacijomis bei normatyviniais statybos techniniais dokumentais.</w:t>
      </w:r>
    </w:p>
    <w:p w14:paraId="61005DB6" w14:textId="46209D83" w:rsidR="000E16BC" w:rsidRPr="00897B05" w:rsidRDefault="000E16BC" w:rsidP="00061771">
      <w:pPr>
        <w:numPr>
          <w:ilvl w:val="0"/>
          <w:numId w:val="1"/>
        </w:numPr>
        <w:suppressAutoHyphens/>
        <w:spacing w:before="120" w:after="120" w:line="259" w:lineRule="auto"/>
        <w:ind w:left="567" w:firstLine="0"/>
        <w:rPr>
          <w:rFonts w:ascii="Arial" w:hAnsi="Arial" w:cs="Arial"/>
          <w:sz w:val="22"/>
          <w:szCs w:val="22"/>
        </w:rPr>
      </w:pPr>
      <w:r w:rsidRPr="00897B05">
        <w:rPr>
          <w:rFonts w:ascii="Arial" w:hAnsi="Arial" w:cs="Arial"/>
          <w:b/>
          <w:sz w:val="22"/>
          <w:szCs w:val="22"/>
        </w:rPr>
        <w:t>BENDRIEJI REIKALAVIMAI TEIKĖJUI</w:t>
      </w:r>
      <w:r w:rsidR="00DF6318" w:rsidRPr="00897B05">
        <w:rPr>
          <w:rFonts w:ascii="Arial" w:hAnsi="Arial" w:cs="Arial"/>
          <w:b/>
          <w:sz w:val="22"/>
          <w:szCs w:val="22"/>
        </w:rPr>
        <w:t xml:space="preserve"> IR </w:t>
      </w:r>
      <w:r w:rsidR="009C5DE3" w:rsidRPr="00897B05">
        <w:rPr>
          <w:rFonts w:ascii="Arial" w:hAnsi="Arial" w:cs="Arial"/>
          <w:b/>
          <w:sz w:val="22"/>
          <w:szCs w:val="22"/>
        </w:rPr>
        <w:t>DOKUMENTACIJAI</w:t>
      </w:r>
    </w:p>
    <w:p w14:paraId="7B55CE0A" w14:textId="2D4D7042" w:rsidR="00784E06" w:rsidRPr="00A76FDA" w:rsidRDefault="00EA4774" w:rsidP="00061771">
      <w:pPr>
        <w:numPr>
          <w:ilvl w:val="1"/>
          <w:numId w:val="1"/>
        </w:numPr>
        <w:suppressAutoHyphens/>
        <w:ind w:left="567" w:firstLine="0"/>
        <w:rPr>
          <w:rFonts w:ascii="Arial" w:hAnsi="Arial" w:cs="Arial"/>
          <w:sz w:val="22"/>
          <w:szCs w:val="22"/>
        </w:rPr>
      </w:pPr>
      <w:bookmarkStart w:id="2" w:name="_Hlk191624034"/>
      <w:r w:rsidRPr="00A76FDA">
        <w:rPr>
          <w:rFonts w:ascii="Arial" w:hAnsi="Arial" w:cs="Arial"/>
          <w:sz w:val="22"/>
          <w:szCs w:val="22"/>
        </w:rPr>
        <w:t>T</w:t>
      </w:r>
      <w:r w:rsidR="00173691" w:rsidRPr="00A76FDA">
        <w:rPr>
          <w:rFonts w:ascii="Arial" w:hAnsi="Arial" w:cs="Arial"/>
          <w:sz w:val="22"/>
          <w:szCs w:val="22"/>
        </w:rPr>
        <w:t>eikėjas, konkurso metu išnagrinėjęs pirkimo dokumentus</w:t>
      </w:r>
      <w:r w:rsidR="009A45FA" w:rsidRPr="00A76FDA">
        <w:rPr>
          <w:rFonts w:ascii="Arial" w:hAnsi="Arial" w:cs="Arial"/>
          <w:sz w:val="22"/>
          <w:szCs w:val="22"/>
        </w:rPr>
        <w:t xml:space="preserve">, galiojančius </w:t>
      </w:r>
      <w:r w:rsidR="00DE0B0B" w:rsidRPr="00A76FDA">
        <w:rPr>
          <w:rFonts w:ascii="Arial" w:hAnsi="Arial" w:cs="Arial"/>
          <w:sz w:val="22"/>
          <w:szCs w:val="22"/>
        </w:rPr>
        <w:t>teritorijų planavimo, že</w:t>
      </w:r>
      <w:r w:rsidR="00341456" w:rsidRPr="00A76FDA">
        <w:rPr>
          <w:rFonts w:ascii="Arial" w:hAnsi="Arial" w:cs="Arial"/>
          <w:sz w:val="22"/>
          <w:szCs w:val="22"/>
        </w:rPr>
        <w:t>mėtvarkos</w:t>
      </w:r>
      <w:r w:rsidR="00E02DB9" w:rsidRPr="00A76FDA">
        <w:rPr>
          <w:rFonts w:ascii="Arial" w:hAnsi="Arial" w:cs="Arial"/>
          <w:sz w:val="22"/>
          <w:szCs w:val="22"/>
        </w:rPr>
        <w:t xml:space="preserve"> dokumentus</w:t>
      </w:r>
      <w:r w:rsidR="002C3E6E" w:rsidRPr="00A76FDA">
        <w:rPr>
          <w:rFonts w:ascii="Arial" w:hAnsi="Arial" w:cs="Arial"/>
          <w:sz w:val="22"/>
          <w:szCs w:val="22"/>
        </w:rPr>
        <w:t>, parengtus techninius projektus</w:t>
      </w:r>
      <w:r w:rsidR="00173691" w:rsidRPr="00A76FDA">
        <w:rPr>
          <w:rFonts w:ascii="Arial" w:hAnsi="Arial" w:cs="Arial"/>
          <w:sz w:val="22"/>
          <w:szCs w:val="22"/>
        </w:rPr>
        <w:t xml:space="preserve"> </w:t>
      </w:r>
      <w:r w:rsidR="00D7127E" w:rsidRPr="00A76FDA">
        <w:rPr>
          <w:rFonts w:ascii="Arial" w:hAnsi="Arial" w:cs="Arial"/>
          <w:sz w:val="22"/>
          <w:szCs w:val="22"/>
        </w:rPr>
        <w:t>/ techninius darbo projektus</w:t>
      </w:r>
      <w:r w:rsidR="00585829" w:rsidRPr="00A76FDA">
        <w:rPr>
          <w:rFonts w:ascii="Arial" w:hAnsi="Arial" w:cs="Arial"/>
          <w:sz w:val="22"/>
          <w:szCs w:val="22"/>
        </w:rPr>
        <w:t xml:space="preserve"> </w:t>
      </w:r>
      <w:r w:rsidR="00173691" w:rsidRPr="00A76FDA">
        <w:rPr>
          <w:rFonts w:ascii="Arial" w:hAnsi="Arial" w:cs="Arial"/>
          <w:sz w:val="22"/>
          <w:szCs w:val="22"/>
        </w:rPr>
        <w:t xml:space="preserve">bei </w:t>
      </w:r>
      <w:r w:rsidR="00A76FDA" w:rsidRPr="00A76FDA">
        <w:rPr>
          <w:rFonts w:ascii="Arial" w:hAnsi="Arial" w:cs="Arial"/>
          <w:sz w:val="22"/>
          <w:szCs w:val="22"/>
        </w:rPr>
        <w:t>vietos</w:t>
      </w:r>
      <w:r w:rsidR="00173691" w:rsidRPr="00A76FDA">
        <w:rPr>
          <w:rFonts w:ascii="Arial" w:hAnsi="Arial" w:cs="Arial"/>
          <w:sz w:val="22"/>
          <w:szCs w:val="22"/>
        </w:rPr>
        <w:t xml:space="preserve"> aplinkos sąlygas, pasiūlyme privalo įsivertinti visas pagrįstai numatomas išlaidas, priemones ar išlaidas priemonėms suprojektuoti. </w:t>
      </w:r>
      <w:r w:rsidR="00F02D52" w:rsidRPr="00A76FDA">
        <w:rPr>
          <w:rFonts w:ascii="Arial" w:hAnsi="Arial" w:cs="Arial"/>
          <w:sz w:val="22"/>
          <w:szCs w:val="22"/>
        </w:rPr>
        <w:t>T</w:t>
      </w:r>
      <w:r w:rsidR="00173691" w:rsidRPr="00A76FDA">
        <w:rPr>
          <w:rFonts w:ascii="Arial" w:hAnsi="Arial" w:cs="Arial"/>
          <w:sz w:val="22"/>
          <w:szCs w:val="22"/>
        </w:rPr>
        <w:t xml:space="preserve">eikėjas iki pasiūlymo pateikimo dienos privalo apsilankyti </w:t>
      </w:r>
      <w:r w:rsidR="008541DE" w:rsidRPr="00A76FDA">
        <w:rPr>
          <w:rFonts w:ascii="Arial" w:hAnsi="Arial" w:cs="Arial"/>
          <w:sz w:val="22"/>
          <w:szCs w:val="22"/>
        </w:rPr>
        <w:t>vietoje</w:t>
      </w:r>
      <w:r w:rsidR="00173691" w:rsidRPr="00A76FDA">
        <w:rPr>
          <w:rFonts w:ascii="Arial" w:hAnsi="Arial" w:cs="Arial"/>
          <w:sz w:val="22"/>
          <w:szCs w:val="22"/>
        </w:rPr>
        <w:t>, įvertinti jos aplinką ir būklę, susipažinti su vietove, kad pasiūlyme būtų tinkamai ir pilnai įvertintos darbų apimtys bei darbų įvykdymo sąlygos.</w:t>
      </w:r>
    </w:p>
    <w:p w14:paraId="6CD26618" w14:textId="5E78DDDD" w:rsidR="001D525B" w:rsidRPr="00A76FDA" w:rsidRDefault="009B07F2" w:rsidP="00061771">
      <w:pPr>
        <w:numPr>
          <w:ilvl w:val="1"/>
          <w:numId w:val="1"/>
        </w:numPr>
        <w:suppressAutoHyphens/>
        <w:ind w:left="567" w:firstLine="0"/>
        <w:rPr>
          <w:rFonts w:ascii="Arial" w:hAnsi="Arial" w:cs="Arial"/>
          <w:sz w:val="22"/>
          <w:szCs w:val="22"/>
        </w:rPr>
      </w:pPr>
      <w:r w:rsidRPr="00A76FDA">
        <w:rPr>
          <w:rFonts w:ascii="Arial" w:hAnsi="Arial" w:cs="Arial"/>
          <w:sz w:val="22"/>
          <w:szCs w:val="22"/>
          <w:lang w:eastAsia="lt-LT"/>
        </w:rPr>
        <w:t>N</w:t>
      </w:r>
      <w:r w:rsidR="00C13361" w:rsidRPr="00A76FDA">
        <w:rPr>
          <w:rFonts w:ascii="Arial" w:hAnsi="Arial" w:cs="Arial"/>
          <w:sz w:val="22"/>
          <w:szCs w:val="22"/>
          <w:lang w:eastAsia="lt-LT"/>
        </w:rPr>
        <w:t>e vėliau kaip per 5 (penkias) darbo dienas nuo Sutarties įsigaliojimo paskirti projekto vadovą, projekto dalies vadovą ir pateikti Užsakovui tai patvirtinančius dokumentus</w:t>
      </w:r>
      <w:r w:rsidRPr="00A76FDA">
        <w:rPr>
          <w:rFonts w:ascii="Arial" w:hAnsi="Arial" w:cs="Arial"/>
          <w:sz w:val="22"/>
          <w:szCs w:val="22"/>
          <w:lang w:eastAsia="lt-LT"/>
        </w:rPr>
        <w:t>.</w:t>
      </w:r>
    </w:p>
    <w:p w14:paraId="076C6977" w14:textId="435E2B28" w:rsidR="00127974" w:rsidRPr="00A76FDA" w:rsidRDefault="00D70559" w:rsidP="00061771">
      <w:pPr>
        <w:pStyle w:val="Sraopastraipa"/>
        <w:numPr>
          <w:ilvl w:val="1"/>
          <w:numId w:val="1"/>
        </w:numPr>
        <w:ind w:left="567" w:firstLine="0"/>
        <w:jc w:val="both"/>
        <w:rPr>
          <w:rFonts w:ascii="Arial" w:eastAsia="Times New Roman" w:hAnsi="Arial" w:cs="Arial"/>
          <w:sz w:val="22"/>
        </w:rPr>
      </w:pPr>
      <w:r w:rsidRPr="00A76FDA">
        <w:rPr>
          <w:rFonts w:ascii="Arial" w:eastAsia="Times New Roman" w:hAnsi="Arial" w:cs="Arial"/>
          <w:sz w:val="22"/>
        </w:rPr>
        <w:t>K</w:t>
      </w:r>
      <w:r w:rsidR="00127974" w:rsidRPr="00A76FDA">
        <w:rPr>
          <w:rFonts w:ascii="Arial" w:eastAsia="Times New Roman" w:hAnsi="Arial" w:cs="Arial"/>
          <w:sz w:val="22"/>
        </w:rPr>
        <w:t>reiptis į Užsakovą dėl įgaliojimo</w:t>
      </w:r>
      <w:r w:rsidR="0048549D" w:rsidRPr="00A76FDA">
        <w:rPr>
          <w:rFonts w:ascii="Arial" w:eastAsia="Times New Roman" w:hAnsi="Arial" w:cs="Arial"/>
          <w:sz w:val="22"/>
        </w:rPr>
        <w:t xml:space="preserve"> (Užsakovas įsipareigoja pateikti</w:t>
      </w:r>
      <w:r w:rsidR="00B57D0C" w:rsidRPr="00A76FDA">
        <w:rPr>
          <w:rFonts w:ascii="Arial" w:eastAsia="Times New Roman" w:hAnsi="Arial" w:cs="Arial"/>
          <w:sz w:val="22"/>
        </w:rPr>
        <w:t xml:space="preserve"> </w:t>
      </w:r>
      <w:r w:rsidR="0048549D" w:rsidRPr="00A76FDA">
        <w:rPr>
          <w:rFonts w:ascii="Arial" w:eastAsia="Times New Roman" w:hAnsi="Arial" w:cs="Arial"/>
          <w:sz w:val="22"/>
        </w:rPr>
        <w:t xml:space="preserve">įgaliojimą </w:t>
      </w:r>
      <w:r w:rsidR="00B57D0C" w:rsidRPr="00A76FDA">
        <w:rPr>
          <w:rFonts w:ascii="Arial" w:eastAsia="Times New Roman" w:hAnsi="Arial" w:cs="Arial"/>
          <w:sz w:val="22"/>
        </w:rPr>
        <w:t>per 5 (penkias) darbo dienas nuo Teikėjo</w:t>
      </w:r>
      <w:r w:rsidR="0037217F" w:rsidRPr="00A76FDA">
        <w:rPr>
          <w:rFonts w:ascii="Arial" w:eastAsia="Times New Roman" w:hAnsi="Arial" w:cs="Arial"/>
          <w:sz w:val="22"/>
        </w:rPr>
        <w:t xml:space="preserve"> prašymo</w:t>
      </w:r>
      <w:r w:rsidR="00211A13" w:rsidRPr="00A76FDA">
        <w:rPr>
          <w:rFonts w:ascii="Arial" w:eastAsia="Times New Roman" w:hAnsi="Arial" w:cs="Arial"/>
          <w:sz w:val="22"/>
        </w:rPr>
        <w:t>)</w:t>
      </w:r>
      <w:r w:rsidR="00127974" w:rsidRPr="00A76FDA">
        <w:rPr>
          <w:rFonts w:ascii="Arial" w:eastAsia="Times New Roman" w:hAnsi="Arial" w:cs="Arial"/>
          <w:sz w:val="22"/>
        </w:rPr>
        <w:t xml:space="preserve"> dėl sąlygų ir kitų reikalingų duomenų bei dokumentų gavimo </w:t>
      </w:r>
      <w:r w:rsidRPr="00A76FDA">
        <w:rPr>
          <w:rFonts w:ascii="Arial" w:eastAsia="Times New Roman" w:hAnsi="Arial" w:cs="Arial"/>
          <w:sz w:val="22"/>
        </w:rPr>
        <w:t>Sutarčiai įvykdyti</w:t>
      </w:r>
      <w:r w:rsidR="00127974" w:rsidRPr="00A76FDA">
        <w:rPr>
          <w:rFonts w:ascii="Arial" w:eastAsia="Times New Roman" w:hAnsi="Arial" w:cs="Arial"/>
          <w:sz w:val="22"/>
        </w:rPr>
        <w:t xml:space="preserve"> ir procedūroms atlikti</w:t>
      </w:r>
      <w:r w:rsidR="00CF5E7B" w:rsidRPr="00A76FDA">
        <w:rPr>
          <w:rFonts w:ascii="Arial" w:eastAsia="Times New Roman" w:hAnsi="Arial" w:cs="Arial"/>
          <w:sz w:val="22"/>
        </w:rPr>
        <w:t>.</w:t>
      </w:r>
    </w:p>
    <w:bookmarkEnd w:id="2"/>
    <w:p w14:paraId="76A7F808" w14:textId="57707EB1" w:rsidR="00F078B5" w:rsidRPr="00116B31" w:rsidRDefault="00481A5B" w:rsidP="00897B05">
      <w:pPr>
        <w:pStyle w:val="Sraopastraipa"/>
        <w:numPr>
          <w:ilvl w:val="1"/>
          <w:numId w:val="1"/>
        </w:numPr>
        <w:ind w:left="567" w:firstLine="0"/>
        <w:jc w:val="both"/>
        <w:rPr>
          <w:rFonts w:ascii="Arial" w:eastAsia="Times New Roman" w:hAnsi="Arial" w:cs="Arial"/>
          <w:sz w:val="22"/>
        </w:rPr>
      </w:pPr>
      <w:r w:rsidRPr="00897B05">
        <w:rPr>
          <w:rFonts w:ascii="Arial" w:eastAsia="Times New Roman" w:hAnsi="Arial" w:cs="Arial"/>
          <w:sz w:val="22"/>
        </w:rPr>
        <w:t>Teikėjas įsipareigoja savo rizika bei sąskaita tinkamai ir kokybiškai suteikti tyrinėjimų,</w:t>
      </w:r>
      <w:r w:rsidR="00D517E8" w:rsidRPr="00897B05">
        <w:rPr>
          <w:rFonts w:ascii="Arial" w:eastAsia="Times New Roman" w:hAnsi="Arial" w:cs="Arial"/>
          <w:sz w:val="22"/>
        </w:rPr>
        <w:t xml:space="preserve"> </w:t>
      </w:r>
      <w:r w:rsidRPr="00897B05">
        <w:rPr>
          <w:rFonts w:ascii="Arial" w:eastAsia="Times New Roman" w:hAnsi="Arial" w:cs="Arial"/>
          <w:sz w:val="22"/>
        </w:rPr>
        <w:t xml:space="preserve">projektavimo paslaugas ir privalo parengti Projektą pagal Užsakovo pateiktas technines specifikacijas </w:t>
      </w:r>
      <w:r w:rsidR="00E632DD" w:rsidRPr="00897B05">
        <w:rPr>
          <w:rFonts w:ascii="Arial" w:eastAsia="Times New Roman" w:hAnsi="Arial" w:cs="Arial"/>
          <w:sz w:val="22"/>
        </w:rPr>
        <w:t>ir T</w:t>
      </w:r>
      <w:r w:rsidRPr="00897B05">
        <w:rPr>
          <w:rFonts w:ascii="Arial" w:eastAsia="Times New Roman" w:hAnsi="Arial" w:cs="Arial"/>
          <w:sz w:val="22"/>
        </w:rPr>
        <w:t>echninę užduotį</w:t>
      </w:r>
      <w:r w:rsidR="004F7744" w:rsidRPr="00897B05">
        <w:rPr>
          <w:rFonts w:ascii="Arial" w:eastAsia="Times New Roman" w:hAnsi="Arial" w:cs="Arial"/>
          <w:sz w:val="22"/>
        </w:rPr>
        <w:t xml:space="preserve"> </w:t>
      </w:r>
      <w:r w:rsidRPr="00897B05">
        <w:rPr>
          <w:rFonts w:ascii="Arial" w:eastAsia="Times New Roman" w:hAnsi="Arial" w:cs="Arial"/>
          <w:sz w:val="22"/>
        </w:rPr>
        <w:t xml:space="preserve">per </w:t>
      </w:r>
      <w:r w:rsidR="002E0665" w:rsidRPr="00897B05">
        <w:rPr>
          <w:rFonts w:ascii="Arial" w:eastAsia="Times New Roman" w:hAnsi="Arial" w:cs="Arial"/>
          <w:sz w:val="22"/>
        </w:rPr>
        <w:t xml:space="preserve">Sutarties </w:t>
      </w:r>
      <w:r w:rsidRPr="00897B05">
        <w:rPr>
          <w:rFonts w:ascii="Arial" w:eastAsia="Times New Roman" w:hAnsi="Arial" w:cs="Arial"/>
          <w:sz w:val="22"/>
        </w:rPr>
        <w:t>Projektavimo grafike nurodytą terminą, laikydamasis projektavimo sąlygų, teritorijų planavimo dokumentų</w:t>
      </w:r>
      <w:r w:rsidR="003141AA" w:rsidRPr="00897B05">
        <w:rPr>
          <w:rFonts w:ascii="Arial" w:eastAsia="Times New Roman" w:hAnsi="Arial" w:cs="Arial"/>
          <w:sz w:val="22"/>
        </w:rPr>
        <w:t xml:space="preserve"> (</w:t>
      </w:r>
      <w:r w:rsidR="00D43875" w:rsidRPr="00897B05">
        <w:rPr>
          <w:rFonts w:ascii="Arial" w:hAnsi="Arial" w:cs="Arial"/>
          <w:sz w:val="22"/>
        </w:rPr>
        <w:t>projekto aiškinamajame rašte pateikti trumpą jų analizę nurodant projektuojamo objekto vietą ir pagrindimą, kad projektuojamo objekto sprendiniai neprieštarauja</w:t>
      </w:r>
      <w:r w:rsidR="00F220BD" w:rsidRPr="00897B05">
        <w:rPr>
          <w:rFonts w:ascii="Arial" w:hAnsi="Arial" w:cs="Arial"/>
          <w:sz w:val="22"/>
        </w:rPr>
        <w:t xml:space="preserve"> planavimo </w:t>
      </w:r>
      <w:r w:rsidR="00C32F7D" w:rsidRPr="00897B05">
        <w:rPr>
          <w:rFonts w:ascii="Arial" w:hAnsi="Arial" w:cs="Arial"/>
          <w:sz w:val="22"/>
        </w:rPr>
        <w:t>dokumentams)</w:t>
      </w:r>
      <w:r w:rsidRPr="00897B05">
        <w:rPr>
          <w:rFonts w:ascii="Arial" w:eastAsia="Times New Roman" w:hAnsi="Arial" w:cs="Arial"/>
          <w:sz w:val="22"/>
        </w:rPr>
        <w:t>, galiojančių teisės aktų, taisyklių, standartų, ir užtikrinti, kad parengtas Projektas atitiktų visus</w:t>
      </w:r>
      <w:r w:rsidR="00897B05" w:rsidRPr="00897B05">
        <w:rPr>
          <w:rFonts w:ascii="Arial" w:eastAsia="Times New Roman" w:hAnsi="Arial" w:cs="Arial"/>
          <w:sz w:val="22"/>
        </w:rPr>
        <w:t xml:space="preserve"> Nekilnojamojo kultūros paveldo apsaugos įstatymo</w:t>
      </w:r>
      <w:r w:rsidR="00897B05" w:rsidRPr="00116B31">
        <w:rPr>
          <w:rFonts w:ascii="Arial" w:eastAsia="Times New Roman" w:hAnsi="Arial" w:cs="Arial"/>
          <w:sz w:val="22"/>
        </w:rPr>
        <w:t xml:space="preserve">, </w:t>
      </w:r>
      <w:r w:rsidRPr="00116B31">
        <w:rPr>
          <w:rFonts w:ascii="Arial" w:eastAsia="Times New Roman" w:hAnsi="Arial" w:cs="Arial"/>
          <w:sz w:val="22"/>
        </w:rPr>
        <w:t>Statybos techninio reglamento STR 1.04.04:2017 „Statinio projektavimas, projekto ekspertizė“, patvirtinto Lietuvos Respublikos aplinkos ministro 2016 m. lapkričio 7 d. įsakymu Nr. D1-738, reikalavimus.</w:t>
      </w:r>
    </w:p>
    <w:p w14:paraId="21BC50DB" w14:textId="7658425B" w:rsidR="00EB46EB" w:rsidRPr="00A76FDA" w:rsidRDefault="00EB46EB" w:rsidP="00061771">
      <w:pPr>
        <w:numPr>
          <w:ilvl w:val="1"/>
          <w:numId w:val="1"/>
        </w:numPr>
        <w:suppressAutoHyphens/>
        <w:spacing w:line="259" w:lineRule="auto"/>
        <w:ind w:left="567" w:firstLine="0"/>
        <w:rPr>
          <w:rFonts w:ascii="Arial" w:hAnsi="Arial" w:cs="Arial"/>
          <w:sz w:val="22"/>
          <w:szCs w:val="22"/>
        </w:rPr>
      </w:pPr>
      <w:r w:rsidRPr="00A76FDA">
        <w:rPr>
          <w:rFonts w:ascii="Arial" w:hAnsi="Arial" w:cs="Arial"/>
          <w:sz w:val="22"/>
          <w:szCs w:val="22"/>
        </w:rPr>
        <w:lastRenderedPageBreak/>
        <w:t>Teikėjas turi parengti susitikimų, posėdžių dėl rengiamo Projekto sprendinių ar kitų su sutarties vykdymu susijusių klausimų protokolų projektus, formą ir turinį suderinti su Užsakovu</w:t>
      </w:r>
      <w:r w:rsidR="00A76FDA">
        <w:rPr>
          <w:rFonts w:ascii="Arial" w:hAnsi="Arial" w:cs="Arial"/>
          <w:sz w:val="22"/>
          <w:szCs w:val="22"/>
        </w:rPr>
        <w:t>.</w:t>
      </w:r>
    </w:p>
    <w:p w14:paraId="3A6022FC" w14:textId="135D949C" w:rsidR="00C50697" w:rsidRPr="00060DEE" w:rsidRDefault="00376C05" w:rsidP="00061771">
      <w:pPr>
        <w:numPr>
          <w:ilvl w:val="1"/>
          <w:numId w:val="1"/>
        </w:numPr>
        <w:suppressAutoHyphens/>
        <w:spacing w:line="259" w:lineRule="auto"/>
        <w:ind w:left="567" w:firstLine="0"/>
        <w:rPr>
          <w:rFonts w:ascii="Arial" w:hAnsi="Arial" w:cs="Arial"/>
          <w:sz w:val="22"/>
          <w:szCs w:val="22"/>
        </w:rPr>
      </w:pPr>
      <w:bookmarkStart w:id="3" w:name="_Hlk96101923"/>
      <w:r w:rsidRPr="002137CE">
        <w:rPr>
          <w:rFonts w:ascii="Arial" w:hAnsi="Arial" w:cs="Arial"/>
          <w:sz w:val="22"/>
          <w:szCs w:val="22"/>
        </w:rPr>
        <w:t>P</w:t>
      </w:r>
      <w:r w:rsidR="00CD566A" w:rsidRPr="002137CE">
        <w:rPr>
          <w:rFonts w:ascii="Arial" w:hAnsi="Arial" w:cs="Arial"/>
          <w:sz w:val="22"/>
          <w:szCs w:val="22"/>
        </w:rPr>
        <w:t>arengti dokumentus ir gauti technines (techninius reikalavimus) bei specialiąsias sąlygas,</w:t>
      </w:r>
      <w:r w:rsidR="00CD566A" w:rsidRPr="00060DEE">
        <w:rPr>
          <w:rFonts w:ascii="Arial" w:hAnsi="Arial" w:cs="Arial"/>
          <w:sz w:val="22"/>
          <w:szCs w:val="22"/>
        </w:rPr>
        <w:t xml:space="preserve"> kitus pagal poreikį būtinus duomenis ir dokumentus </w:t>
      </w:r>
      <w:r w:rsidR="00116B31">
        <w:rPr>
          <w:rFonts w:ascii="Arial" w:hAnsi="Arial" w:cs="Arial"/>
          <w:sz w:val="22"/>
          <w:szCs w:val="22"/>
        </w:rPr>
        <w:t>P</w:t>
      </w:r>
      <w:r w:rsidR="00CD566A" w:rsidRPr="00060DEE">
        <w:rPr>
          <w:rFonts w:ascii="Arial" w:hAnsi="Arial" w:cs="Arial"/>
          <w:sz w:val="22"/>
          <w:szCs w:val="22"/>
        </w:rPr>
        <w:t>rojekto parengimui. Apmokėti įmokas, susijusias su nurodytų dokumentų gavimu (kai už jų išdavimą taikomas mokestis)</w:t>
      </w:r>
      <w:r w:rsidRPr="00060DEE">
        <w:rPr>
          <w:rFonts w:ascii="Arial" w:hAnsi="Arial" w:cs="Arial"/>
          <w:sz w:val="22"/>
          <w:szCs w:val="22"/>
        </w:rPr>
        <w:t>.</w:t>
      </w:r>
    </w:p>
    <w:p w14:paraId="7B7E17B7" w14:textId="0927C449" w:rsidR="00A9513C" w:rsidRPr="00A76FDA" w:rsidRDefault="00A9513C" w:rsidP="00061771">
      <w:pPr>
        <w:numPr>
          <w:ilvl w:val="1"/>
          <w:numId w:val="1"/>
        </w:numPr>
        <w:suppressAutoHyphens/>
        <w:spacing w:line="259" w:lineRule="auto"/>
        <w:ind w:left="567" w:firstLine="0"/>
        <w:rPr>
          <w:rFonts w:ascii="Arial" w:hAnsi="Arial" w:cs="Arial"/>
          <w:sz w:val="22"/>
          <w:szCs w:val="22"/>
        </w:rPr>
      </w:pPr>
      <w:r w:rsidRPr="00A76FDA">
        <w:rPr>
          <w:rFonts w:ascii="Arial" w:eastAsiaTheme="minorHAnsi" w:hAnsi="Arial" w:cs="Arial"/>
          <w:sz w:val="22"/>
          <w:szCs w:val="22"/>
        </w:rPr>
        <w:t>Projekto grafinė dalis turi būti įskaitoma. Topografijos informacija vaizduojama taip, kad neužgožtų sprendinių informacijos</w:t>
      </w:r>
      <w:r w:rsidR="0083065F" w:rsidRPr="00A76FDA">
        <w:rPr>
          <w:rFonts w:ascii="Arial" w:eastAsiaTheme="minorHAnsi" w:hAnsi="Arial" w:cs="Arial"/>
          <w:sz w:val="22"/>
          <w:szCs w:val="22"/>
        </w:rPr>
        <w:t xml:space="preserve"> </w:t>
      </w:r>
      <w:r w:rsidR="00895571" w:rsidRPr="00A76FDA">
        <w:rPr>
          <w:rFonts w:ascii="Arial" w:eastAsiaTheme="minorHAnsi" w:hAnsi="Arial" w:cs="Arial"/>
          <w:sz w:val="22"/>
          <w:szCs w:val="22"/>
        </w:rPr>
        <w:t>–</w:t>
      </w:r>
      <w:r w:rsidR="0083065F" w:rsidRPr="00A76FDA">
        <w:rPr>
          <w:rFonts w:ascii="Arial" w:eastAsiaTheme="minorHAnsi" w:hAnsi="Arial" w:cs="Arial"/>
          <w:sz w:val="22"/>
          <w:szCs w:val="22"/>
        </w:rPr>
        <w:t xml:space="preserve"> </w:t>
      </w:r>
      <w:r w:rsidRPr="00A76FDA">
        <w:rPr>
          <w:rFonts w:ascii="Arial" w:eastAsiaTheme="minorHAnsi" w:hAnsi="Arial" w:cs="Arial"/>
          <w:sz w:val="22"/>
          <w:szCs w:val="22"/>
        </w:rPr>
        <w:t>pvz</w:t>
      </w:r>
      <w:r w:rsidR="00895571" w:rsidRPr="00A76FDA">
        <w:rPr>
          <w:rFonts w:ascii="Arial" w:eastAsiaTheme="minorHAnsi" w:hAnsi="Arial" w:cs="Arial"/>
          <w:sz w:val="22"/>
          <w:szCs w:val="22"/>
        </w:rPr>
        <w:t>.,</w:t>
      </w:r>
      <w:r w:rsidRPr="00A76FDA">
        <w:rPr>
          <w:rFonts w:ascii="Arial" w:eastAsiaTheme="minorHAnsi" w:hAnsi="Arial" w:cs="Arial"/>
          <w:sz w:val="22"/>
          <w:szCs w:val="22"/>
        </w:rPr>
        <w:t xml:space="preserve"> pilka spalva, plonos linijos</w:t>
      </w:r>
      <w:r w:rsidR="004561FF" w:rsidRPr="00A76FDA">
        <w:rPr>
          <w:rFonts w:ascii="Arial" w:eastAsiaTheme="minorHAnsi" w:hAnsi="Arial" w:cs="Arial"/>
          <w:sz w:val="22"/>
          <w:szCs w:val="22"/>
        </w:rPr>
        <w:t xml:space="preserve"> (sąlyga netaikoma inžinerinių tinklų žymėjimui)</w:t>
      </w:r>
      <w:r w:rsidRPr="00A76FDA">
        <w:rPr>
          <w:rFonts w:ascii="Arial" w:eastAsiaTheme="minorHAnsi" w:hAnsi="Arial" w:cs="Arial"/>
          <w:sz w:val="22"/>
          <w:szCs w:val="22"/>
        </w:rPr>
        <w:t>.</w:t>
      </w:r>
    </w:p>
    <w:p w14:paraId="3541F700" w14:textId="60FE7519" w:rsidR="003E2DBD" w:rsidRPr="00A76FDA" w:rsidRDefault="00A9513C" w:rsidP="00061771">
      <w:pPr>
        <w:numPr>
          <w:ilvl w:val="1"/>
          <w:numId w:val="1"/>
        </w:numPr>
        <w:suppressAutoHyphens/>
        <w:spacing w:line="259" w:lineRule="auto"/>
        <w:ind w:left="567" w:firstLine="0"/>
        <w:rPr>
          <w:rFonts w:ascii="Arial" w:hAnsi="Arial" w:cs="Arial"/>
          <w:sz w:val="22"/>
          <w:szCs w:val="22"/>
        </w:rPr>
      </w:pPr>
      <w:r w:rsidRPr="00A76FDA">
        <w:rPr>
          <w:rFonts w:ascii="Arial" w:eastAsiaTheme="minorHAnsi" w:hAnsi="Arial" w:cs="Arial"/>
          <w:sz w:val="22"/>
          <w:szCs w:val="22"/>
        </w:rPr>
        <w:t>P</w:t>
      </w:r>
      <w:r w:rsidR="003E2DBD" w:rsidRPr="00A76FDA">
        <w:rPr>
          <w:rFonts w:ascii="Arial" w:eastAsiaTheme="minorHAnsi" w:hAnsi="Arial" w:cs="Arial"/>
          <w:sz w:val="22"/>
          <w:szCs w:val="22"/>
        </w:rPr>
        <w:t>rojekt</w:t>
      </w:r>
      <w:r w:rsidR="000C4D93" w:rsidRPr="00A76FDA">
        <w:rPr>
          <w:rFonts w:ascii="Arial" w:eastAsiaTheme="minorHAnsi" w:hAnsi="Arial" w:cs="Arial"/>
          <w:sz w:val="22"/>
          <w:szCs w:val="22"/>
        </w:rPr>
        <w:t>e</w:t>
      </w:r>
      <w:r w:rsidR="003E2DBD" w:rsidRPr="00A76FDA">
        <w:rPr>
          <w:rFonts w:ascii="Arial" w:eastAsiaTheme="minorHAnsi" w:hAnsi="Arial" w:cs="Arial"/>
          <w:sz w:val="22"/>
          <w:szCs w:val="22"/>
        </w:rPr>
        <w:t xml:space="preserve"> teikiamos nuotraukos (atliekant </w:t>
      </w:r>
      <w:r w:rsidR="00116B31">
        <w:rPr>
          <w:rFonts w:ascii="Arial" w:eastAsiaTheme="minorHAnsi" w:hAnsi="Arial" w:cs="Arial"/>
          <w:sz w:val="22"/>
          <w:szCs w:val="22"/>
        </w:rPr>
        <w:t xml:space="preserve">faktinę </w:t>
      </w:r>
      <w:r w:rsidR="003E2DBD" w:rsidRPr="00A76FDA">
        <w:rPr>
          <w:rFonts w:ascii="Arial" w:eastAsiaTheme="minorHAnsi" w:hAnsi="Arial" w:cs="Arial"/>
          <w:sz w:val="22"/>
          <w:szCs w:val="22"/>
        </w:rPr>
        <w:t>fotofiksaciją) turi būti aktualios datos (nuotraukoje turi matytis datos žyma).</w:t>
      </w:r>
    </w:p>
    <w:bookmarkEnd w:id="3"/>
    <w:p w14:paraId="7C9C71AB" w14:textId="585E8315" w:rsidR="007311F3" w:rsidRPr="009D1940" w:rsidRDefault="00CE4142"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lang w:eastAsia="lt-LT"/>
        </w:rPr>
        <w:t xml:space="preserve">Teikėjas neturi teisės Projekte nurodyti </w:t>
      </w:r>
      <w:r w:rsidRPr="00060DEE">
        <w:rPr>
          <w:rFonts w:ascii="Arial" w:hAnsi="Arial" w:cs="Arial"/>
          <w:sz w:val="22"/>
          <w:szCs w:val="22"/>
        </w:rPr>
        <w:t>konkretaus modelio ar šaltinio, konkretaus proceso ar prekės ženklo, patento, tipų, konkrečios kilmės ar gamybos, dėl kurių tam tikroms įmonėms ar tam tikriems produktams būtų sudarytos palankesnės sąlygos arba jie būtų atmesti.</w:t>
      </w:r>
      <w:r w:rsidRPr="00060DEE">
        <w:rPr>
          <w:rFonts w:ascii="Arial" w:hAnsi="Arial" w:cs="Arial"/>
          <w:sz w:val="22"/>
          <w:szCs w:val="22"/>
          <w:lang w:eastAsia="lt-LT"/>
        </w:rPr>
        <w:t xml:space="preserve"> </w:t>
      </w:r>
      <w:r w:rsidR="007311F3" w:rsidRPr="00060DEE">
        <w:rPr>
          <w:rFonts w:ascii="Arial" w:hAnsi="Arial" w:cs="Arial"/>
          <w:sz w:val="22"/>
          <w:szCs w:val="22"/>
        </w:rPr>
        <w:t xml:space="preserve">Toks nurodymas yra leistinas išimties tvarka, kai pirkimo objekto yra neįmanoma tiksliai ir suprantamai apibūdinti. Šiuo atveju nurodymas pateikiamas įrašant žodžius „arba </w:t>
      </w:r>
      <w:r w:rsidR="007311F3" w:rsidRPr="009D1940">
        <w:rPr>
          <w:rFonts w:ascii="Arial" w:hAnsi="Arial" w:cs="Arial"/>
          <w:sz w:val="22"/>
          <w:szCs w:val="22"/>
        </w:rPr>
        <w:t>lygiavertis“;</w:t>
      </w:r>
    </w:p>
    <w:p w14:paraId="7619CEB5" w14:textId="0BDB9AB0" w:rsidR="00284C91" w:rsidRPr="009D1940" w:rsidRDefault="00CE4142" w:rsidP="007311F3">
      <w:pPr>
        <w:suppressAutoHyphens/>
        <w:spacing w:line="259" w:lineRule="auto"/>
        <w:ind w:left="567"/>
        <w:rPr>
          <w:rFonts w:ascii="Arial" w:hAnsi="Arial" w:cs="Arial"/>
          <w:sz w:val="22"/>
          <w:szCs w:val="22"/>
        </w:rPr>
      </w:pPr>
      <w:r w:rsidRPr="00060DEE">
        <w:rPr>
          <w:rFonts w:ascii="Arial" w:hAnsi="Arial" w:cs="Arial"/>
          <w:sz w:val="22"/>
          <w:szCs w:val="22"/>
          <w:lang w:eastAsia="lt-LT"/>
        </w:rPr>
        <w:t>Teikėjo Projekte nurodyti šiame punkte išvardyti konkretūs gaminiai ir technologijos laikomi Projekto trūkumais</w:t>
      </w:r>
      <w:r w:rsidR="00BE1BF9" w:rsidRPr="009D1940">
        <w:rPr>
          <w:rFonts w:ascii="Arial" w:hAnsi="Arial" w:cs="Arial"/>
          <w:sz w:val="22"/>
          <w:szCs w:val="22"/>
          <w:lang w:eastAsia="lt-LT"/>
        </w:rPr>
        <w:t>.</w:t>
      </w:r>
    </w:p>
    <w:p w14:paraId="01199ACD" w14:textId="18F5B83D" w:rsidR="000E16BC" w:rsidRPr="00A76FDA" w:rsidRDefault="002F15BC" w:rsidP="00061771">
      <w:pPr>
        <w:numPr>
          <w:ilvl w:val="1"/>
          <w:numId w:val="1"/>
        </w:numPr>
        <w:suppressAutoHyphens/>
        <w:spacing w:line="259" w:lineRule="auto"/>
        <w:ind w:left="567" w:firstLine="0"/>
        <w:rPr>
          <w:rFonts w:ascii="Arial" w:hAnsi="Arial" w:cs="Arial"/>
          <w:sz w:val="22"/>
          <w:szCs w:val="22"/>
        </w:rPr>
      </w:pPr>
      <w:r w:rsidRPr="00A76FDA">
        <w:rPr>
          <w:rFonts w:ascii="Arial" w:hAnsi="Arial" w:cs="Arial"/>
          <w:sz w:val="22"/>
          <w:szCs w:val="22"/>
        </w:rPr>
        <w:t>S</w:t>
      </w:r>
      <w:r w:rsidR="000E16BC" w:rsidRPr="00A76FDA">
        <w:rPr>
          <w:rFonts w:ascii="Arial" w:hAnsi="Arial" w:cs="Arial"/>
          <w:sz w:val="22"/>
          <w:szCs w:val="22"/>
        </w:rPr>
        <w:t>avarankiškai apsirūpinti paslaugoms teikti reikalingais materialiniais ištekliais, atsakyti už blogą paslaugų kokybę</w:t>
      </w:r>
      <w:r w:rsidR="00BE1BF9" w:rsidRPr="00A76FDA">
        <w:rPr>
          <w:rFonts w:ascii="Arial" w:hAnsi="Arial" w:cs="Arial"/>
          <w:sz w:val="22"/>
          <w:szCs w:val="22"/>
        </w:rPr>
        <w:t>.</w:t>
      </w:r>
    </w:p>
    <w:p w14:paraId="15FB4113" w14:textId="56BDFDEF" w:rsidR="000E16BC" w:rsidRPr="00FF7019" w:rsidRDefault="0083629D" w:rsidP="00061771">
      <w:pPr>
        <w:numPr>
          <w:ilvl w:val="1"/>
          <w:numId w:val="1"/>
        </w:numPr>
        <w:suppressAutoHyphens/>
        <w:spacing w:line="259" w:lineRule="auto"/>
        <w:ind w:left="567" w:firstLine="0"/>
        <w:rPr>
          <w:rFonts w:ascii="Arial" w:hAnsi="Arial" w:cs="Arial"/>
          <w:sz w:val="22"/>
          <w:szCs w:val="22"/>
        </w:rPr>
      </w:pPr>
      <w:r w:rsidRPr="00FF7019">
        <w:rPr>
          <w:rFonts w:ascii="Arial" w:hAnsi="Arial" w:cs="Arial"/>
          <w:sz w:val="22"/>
          <w:szCs w:val="22"/>
        </w:rPr>
        <w:t>U</w:t>
      </w:r>
      <w:r w:rsidR="000E16BC" w:rsidRPr="00FF7019">
        <w:rPr>
          <w:rFonts w:ascii="Arial" w:hAnsi="Arial" w:cs="Arial"/>
          <w:sz w:val="22"/>
          <w:szCs w:val="22"/>
        </w:rPr>
        <w:t xml:space="preserve">žtikrinti, kad visos specifikacijos ir visa dokumentacija, susijusi su paslaugų teikimu, būtų parengta nešališkai, laikantis </w:t>
      </w:r>
      <w:r w:rsidR="00784176" w:rsidRPr="00FF7019">
        <w:rPr>
          <w:rFonts w:ascii="Arial" w:hAnsi="Arial" w:cs="Arial"/>
          <w:sz w:val="22"/>
          <w:szCs w:val="22"/>
        </w:rPr>
        <w:t>teisės aktų</w:t>
      </w:r>
      <w:r w:rsidR="000E16BC" w:rsidRPr="00FF7019">
        <w:rPr>
          <w:rFonts w:ascii="Arial" w:hAnsi="Arial" w:cs="Arial"/>
          <w:sz w:val="22"/>
          <w:szCs w:val="22"/>
        </w:rPr>
        <w:t xml:space="preserve">, naudojantis priimtomis ir visuotinai pripažintomis sistemomis, naujausia ir geriausia </w:t>
      </w:r>
      <w:r w:rsidR="000E16BC" w:rsidRPr="00054184">
        <w:rPr>
          <w:rFonts w:ascii="Arial" w:hAnsi="Arial" w:cs="Arial"/>
          <w:sz w:val="22"/>
          <w:szCs w:val="22"/>
        </w:rPr>
        <w:t>praktika inžinerinio projektavimo ir eismo saugumo inžinerijos srityse</w:t>
      </w:r>
      <w:r w:rsidR="00BE1BF9" w:rsidRPr="00054184">
        <w:rPr>
          <w:rFonts w:ascii="Arial" w:hAnsi="Arial" w:cs="Arial"/>
          <w:sz w:val="22"/>
          <w:szCs w:val="22"/>
        </w:rPr>
        <w:t>.</w:t>
      </w:r>
    </w:p>
    <w:p w14:paraId="62FC2BD9" w14:textId="2DD0E53C" w:rsidR="000E16BC" w:rsidRPr="00FF7019" w:rsidRDefault="0083629D" w:rsidP="00061771">
      <w:pPr>
        <w:numPr>
          <w:ilvl w:val="1"/>
          <w:numId w:val="1"/>
        </w:numPr>
        <w:suppressAutoHyphens/>
        <w:spacing w:line="259" w:lineRule="auto"/>
        <w:ind w:left="567" w:firstLine="0"/>
        <w:rPr>
          <w:rFonts w:ascii="Arial" w:hAnsi="Arial" w:cs="Arial"/>
          <w:sz w:val="22"/>
          <w:szCs w:val="22"/>
        </w:rPr>
      </w:pPr>
      <w:r w:rsidRPr="00FF7019">
        <w:rPr>
          <w:rFonts w:ascii="Arial" w:hAnsi="Arial" w:cs="Arial"/>
          <w:sz w:val="22"/>
          <w:szCs w:val="22"/>
        </w:rPr>
        <w:t>L</w:t>
      </w:r>
      <w:r w:rsidR="000E16BC" w:rsidRPr="00FF7019">
        <w:rPr>
          <w:rFonts w:ascii="Arial" w:hAnsi="Arial" w:cs="Arial"/>
          <w:sz w:val="22"/>
          <w:szCs w:val="22"/>
        </w:rPr>
        <w:t xml:space="preserve">aiku įspėti (raštiškai informuoti) </w:t>
      </w:r>
      <w:r w:rsidR="00B55ADE" w:rsidRPr="00FF7019">
        <w:rPr>
          <w:rFonts w:ascii="Arial" w:hAnsi="Arial" w:cs="Arial"/>
          <w:sz w:val="22"/>
          <w:szCs w:val="22"/>
        </w:rPr>
        <w:t>Užsakovą</w:t>
      </w:r>
      <w:r w:rsidR="000E16BC" w:rsidRPr="00FF7019">
        <w:rPr>
          <w:rFonts w:ascii="Arial" w:hAnsi="Arial" w:cs="Arial"/>
          <w:sz w:val="22"/>
          <w:szCs w:val="22"/>
        </w:rPr>
        <w:t xml:space="preserve"> dėl aplinkybių, kurios trukdo tinkamai ir laiku parengti </w:t>
      </w:r>
      <w:r w:rsidR="00116B31">
        <w:rPr>
          <w:rFonts w:ascii="Arial" w:hAnsi="Arial" w:cs="Arial"/>
          <w:sz w:val="22"/>
          <w:szCs w:val="22"/>
        </w:rPr>
        <w:t>P</w:t>
      </w:r>
      <w:r w:rsidR="000E16BC" w:rsidRPr="00FF7019">
        <w:rPr>
          <w:rFonts w:ascii="Arial" w:hAnsi="Arial" w:cs="Arial"/>
          <w:sz w:val="22"/>
          <w:szCs w:val="22"/>
        </w:rPr>
        <w:t>rojektą</w:t>
      </w:r>
      <w:r w:rsidR="00135A8A" w:rsidRPr="00FF7019">
        <w:rPr>
          <w:rFonts w:ascii="Arial" w:hAnsi="Arial" w:cs="Arial"/>
          <w:sz w:val="22"/>
          <w:szCs w:val="22"/>
        </w:rPr>
        <w:t>.</w:t>
      </w:r>
    </w:p>
    <w:p w14:paraId="6CE3F58F" w14:textId="5892B3F2" w:rsidR="009D1940" w:rsidRPr="00897B05" w:rsidRDefault="0086126A" w:rsidP="009D1940">
      <w:pPr>
        <w:numPr>
          <w:ilvl w:val="1"/>
          <w:numId w:val="1"/>
        </w:numPr>
        <w:suppressAutoHyphens/>
        <w:spacing w:line="259" w:lineRule="auto"/>
        <w:ind w:left="567" w:firstLine="0"/>
        <w:rPr>
          <w:rFonts w:ascii="Arial" w:hAnsi="Arial" w:cs="Arial"/>
          <w:sz w:val="22"/>
          <w:szCs w:val="22"/>
        </w:rPr>
      </w:pPr>
      <w:r w:rsidRPr="00897B05">
        <w:rPr>
          <w:rFonts w:ascii="Arial" w:hAnsi="Arial" w:cs="Arial"/>
          <w:sz w:val="22"/>
          <w:szCs w:val="22"/>
        </w:rPr>
        <w:t>P</w:t>
      </w:r>
      <w:r w:rsidR="000E16BC" w:rsidRPr="00897B05">
        <w:rPr>
          <w:rFonts w:ascii="Arial" w:hAnsi="Arial" w:cs="Arial"/>
          <w:sz w:val="22"/>
          <w:szCs w:val="22"/>
        </w:rPr>
        <w:t>rojektas turi būti parengtas ir paviešintas</w:t>
      </w:r>
      <w:r w:rsidR="00897B05" w:rsidRPr="00897B05">
        <w:rPr>
          <w:rFonts w:ascii="Arial" w:hAnsi="Arial" w:cs="Arial"/>
          <w:sz w:val="22"/>
          <w:szCs w:val="22"/>
        </w:rPr>
        <w:t>, k</w:t>
      </w:r>
      <w:r w:rsidR="009D1940" w:rsidRPr="00897B05">
        <w:rPr>
          <w:rFonts w:ascii="Arial" w:hAnsi="Arial" w:cs="Arial"/>
          <w:sz w:val="22"/>
          <w:szCs w:val="22"/>
        </w:rPr>
        <w:t>ai viešinimo procedūros būtinos pagal teisės aktų reikalavimus</w:t>
      </w:r>
      <w:r w:rsidR="00897B05" w:rsidRPr="00897B05">
        <w:rPr>
          <w:rFonts w:ascii="Arial" w:hAnsi="Arial" w:cs="Arial"/>
          <w:sz w:val="22"/>
          <w:szCs w:val="22"/>
        </w:rPr>
        <w:t>, laikantis BDAR, LR asmens duomenų teisinės apsaugos įstatymo reikalavimų.</w:t>
      </w:r>
    </w:p>
    <w:p w14:paraId="368C505C" w14:textId="41FBF808" w:rsidR="005D643D" w:rsidRPr="00175194" w:rsidRDefault="00EE4D21" w:rsidP="00175194">
      <w:pPr>
        <w:numPr>
          <w:ilvl w:val="1"/>
          <w:numId w:val="1"/>
        </w:numPr>
        <w:suppressAutoHyphens/>
        <w:ind w:left="567" w:firstLine="0"/>
        <w:rPr>
          <w:rFonts w:ascii="Arial" w:hAnsi="Arial" w:cs="Arial"/>
          <w:sz w:val="22"/>
          <w:szCs w:val="22"/>
        </w:rPr>
      </w:pPr>
      <w:r w:rsidRPr="00060DEE">
        <w:rPr>
          <w:rFonts w:ascii="Arial" w:eastAsiaTheme="minorHAnsi" w:hAnsi="Arial" w:cs="Arial"/>
          <w:sz w:val="22"/>
          <w:szCs w:val="22"/>
        </w:rPr>
        <w:t>T</w:t>
      </w:r>
      <w:r w:rsidR="00C04C6E" w:rsidRPr="00060DEE">
        <w:rPr>
          <w:rFonts w:ascii="Arial" w:eastAsiaTheme="minorHAnsi" w:hAnsi="Arial" w:cs="Arial"/>
          <w:sz w:val="22"/>
          <w:szCs w:val="22"/>
        </w:rPr>
        <w:t>eikiant projekto dokumentaciją rangos pirkimui, pateikti informaciją kaip atsižvelgta dėl a</w:t>
      </w:r>
      <w:r w:rsidR="00C04C6E" w:rsidRPr="00060DEE">
        <w:rPr>
          <w:rFonts w:ascii="Arial" w:hAnsi="Arial" w:cs="Arial"/>
          <w:sz w:val="22"/>
          <w:szCs w:val="22"/>
        </w:rPr>
        <w:t>plinkos apsaugos kriterijų taikymo, vykdant žaliuosius pirkimus,</w:t>
      </w:r>
      <w:r w:rsidR="006A6550" w:rsidRPr="00060DEE">
        <w:rPr>
          <w:rFonts w:ascii="Arial" w:hAnsi="Arial" w:cs="Arial"/>
          <w:sz w:val="22"/>
          <w:szCs w:val="22"/>
        </w:rPr>
        <w:t xml:space="preserve"> pagal</w:t>
      </w:r>
      <w:r w:rsidR="00C04C6E" w:rsidRPr="00060DEE">
        <w:rPr>
          <w:rFonts w:ascii="Arial" w:hAnsi="Arial" w:cs="Arial"/>
          <w:sz w:val="22"/>
          <w:szCs w:val="22"/>
        </w:rPr>
        <w:t xml:space="preserve"> tvarkos aprašo</w:t>
      </w:r>
      <w:r w:rsidR="00E63740" w:rsidRPr="00060DEE">
        <w:rPr>
          <w:rFonts w:ascii="Arial" w:hAnsi="Arial" w:cs="Arial"/>
          <w:sz w:val="22"/>
          <w:szCs w:val="22"/>
        </w:rPr>
        <w:t xml:space="preserve"> reikalavimus</w:t>
      </w:r>
      <w:r w:rsidR="00C04C6E" w:rsidRPr="00060DEE">
        <w:rPr>
          <w:rFonts w:ascii="Arial" w:hAnsi="Arial" w:cs="Arial"/>
          <w:sz w:val="22"/>
          <w:szCs w:val="22"/>
        </w:rPr>
        <w:t xml:space="preserve">, </w:t>
      </w:r>
      <w:r w:rsidR="00460917" w:rsidRPr="00060DEE">
        <w:rPr>
          <w:rFonts w:ascii="Arial" w:hAnsi="Arial" w:cs="Arial"/>
          <w:sz w:val="22"/>
          <w:szCs w:val="22"/>
        </w:rPr>
        <w:t>n</w:t>
      </w:r>
      <w:r w:rsidR="00C04C6E" w:rsidRPr="00060DEE">
        <w:rPr>
          <w:rFonts w:ascii="Arial" w:eastAsiaTheme="minorHAnsi" w:hAnsi="Arial" w:cs="Arial"/>
          <w:sz w:val="22"/>
          <w:szCs w:val="22"/>
        </w:rPr>
        <w:t>urod</w:t>
      </w:r>
      <w:r w:rsidR="00460917" w:rsidRPr="00060DEE">
        <w:rPr>
          <w:rFonts w:ascii="Arial" w:eastAsiaTheme="minorHAnsi" w:hAnsi="Arial" w:cs="Arial"/>
          <w:sz w:val="22"/>
          <w:szCs w:val="22"/>
        </w:rPr>
        <w:t>ant</w:t>
      </w:r>
      <w:r w:rsidR="00C04C6E" w:rsidRPr="00060DEE">
        <w:rPr>
          <w:rFonts w:ascii="Arial" w:eastAsiaTheme="minorHAnsi" w:hAnsi="Arial" w:cs="Arial"/>
          <w:sz w:val="22"/>
          <w:szCs w:val="22"/>
        </w:rPr>
        <w:t xml:space="preserve"> projekto vietas, konkrečius skyrius, puslapius, </w:t>
      </w:r>
      <w:r w:rsidR="0046382E" w:rsidRPr="00060DEE">
        <w:rPr>
          <w:rFonts w:ascii="Arial" w:eastAsiaTheme="minorHAnsi" w:hAnsi="Arial" w:cs="Arial"/>
          <w:sz w:val="22"/>
          <w:szCs w:val="22"/>
        </w:rPr>
        <w:t>darbų kiekių žiniaraščių eilutes</w:t>
      </w:r>
      <w:r w:rsidR="00DA417F">
        <w:rPr>
          <w:rFonts w:ascii="Arial" w:eastAsiaTheme="minorHAnsi" w:hAnsi="Arial" w:cs="Arial"/>
          <w:sz w:val="22"/>
          <w:szCs w:val="22"/>
        </w:rPr>
        <w:t>, kur ši informacija pateikta</w:t>
      </w:r>
      <w:r w:rsidR="00E75245">
        <w:rPr>
          <w:rFonts w:ascii="Arial" w:eastAsiaTheme="minorHAnsi" w:hAnsi="Arial" w:cs="Arial"/>
          <w:sz w:val="22"/>
          <w:szCs w:val="22"/>
        </w:rPr>
        <w:t>.</w:t>
      </w:r>
    </w:p>
    <w:p w14:paraId="7333C7E7" w14:textId="49953486" w:rsidR="000E16BC" w:rsidRPr="00060DEE" w:rsidRDefault="00D052E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K</w:t>
      </w:r>
      <w:r w:rsidR="000E16BC" w:rsidRPr="00060DEE">
        <w:rPr>
          <w:rFonts w:ascii="Arial" w:hAnsi="Arial" w:cs="Arial"/>
          <w:sz w:val="22"/>
          <w:szCs w:val="22"/>
        </w:rPr>
        <w:t>ai viešinimo procedūros būtinos pagal teisės akt</w:t>
      </w:r>
      <w:r w:rsidR="00FF7019">
        <w:rPr>
          <w:rFonts w:ascii="Arial" w:hAnsi="Arial" w:cs="Arial"/>
          <w:sz w:val="22"/>
          <w:szCs w:val="22"/>
        </w:rPr>
        <w:t>ų reikalavimus</w:t>
      </w:r>
      <w:r w:rsidR="000E16BC" w:rsidRPr="00060DEE">
        <w:rPr>
          <w:rFonts w:ascii="Arial" w:hAnsi="Arial" w:cs="Arial"/>
          <w:sz w:val="22"/>
          <w:szCs w:val="22"/>
        </w:rPr>
        <w:t xml:space="preserve">, informuoti </w:t>
      </w:r>
      <w:r w:rsidR="00B464F1" w:rsidRPr="00060DEE">
        <w:rPr>
          <w:rFonts w:ascii="Arial" w:hAnsi="Arial" w:cs="Arial"/>
          <w:sz w:val="22"/>
          <w:szCs w:val="22"/>
        </w:rPr>
        <w:t>Užsakovą</w:t>
      </w:r>
      <w:r w:rsidR="000E16BC" w:rsidRPr="00060DEE">
        <w:rPr>
          <w:rFonts w:ascii="Arial" w:hAnsi="Arial" w:cs="Arial"/>
          <w:sz w:val="22"/>
          <w:szCs w:val="22"/>
        </w:rPr>
        <w:t xml:space="preserve"> apie numatyto projektinių sprendinių viešojo susirinkimo datą ir laiką ne mažiau kaip prieš 5 (penkias) darbo dienas, kartu pateikiant projektinę viešinimo dokumentaciją</w:t>
      </w:r>
      <w:r w:rsidR="00041D8E" w:rsidRPr="00060DEE">
        <w:rPr>
          <w:rFonts w:ascii="Arial" w:hAnsi="Arial" w:cs="Arial"/>
          <w:sz w:val="22"/>
          <w:szCs w:val="22"/>
        </w:rPr>
        <w:t>.</w:t>
      </w:r>
    </w:p>
    <w:p w14:paraId="2488DCD6" w14:textId="3913D4ED" w:rsidR="000E16BC" w:rsidRPr="00FF7019" w:rsidRDefault="001E59BD" w:rsidP="00061771">
      <w:pPr>
        <w:numPr>
          <w:ilvl w:val="1"/>
          <w:numId w:val="1"/>
        </w:numPr>
        <w:suppressAutoHyphens/>
        <w:spacing w:line="259" w:lineRule="auto"/>
        <w:ind w:left="567" w:firstLine="0"/>
        <w:rPr>
          <w:rFonts w:ascii="Arial" w:hAnsi="Arial" w:cs="Arial"/>
          <w:sz w:val="22"/>
          <w:szCs w:val="22"/>
        </w:rPr>
      </w:pPr>
      <w:r w:rsidRPr="00FF7019">
        <w:rPr>
          <w:rFonts w:ascii="Arial" w:hAnsi="Arial" w:cs="Arial"/>
          <w:sz w:val="22"/>
          <w:szCs w:val="22"/>
        </w:rPr>
        <w:t>P</w:t>
      </w:r>
      <w:r w:rsidR="000E16BC" w:rsidRPr="00FF7019">
        <w:rPr>
          <w:rFonts w:ascii="Arial" w:hAnsi="Arial" w:cs="Arial"/>
          <w:sz w:val="22"/>
          <w:szCs w:val="22"/>
        </w:rPr>
        <w:t>rojekto sprendinius suderinti su visomis suinteresuotomis institucijomis, t. y., su visais subjektais, nustačiusiais technines (techninius reikalavimus), specialiąsias sąlygas ir suderinti su kaimyninių sklypų savininkais, valdytojais ir naudotojais, kai tai būtina Lietuvos Respublikos teisės aktų nustatyta tvarka.</w:t>
      </w:r>
    </w:p>
    <w:p w14:paraId="5D8A1C0E" w14:textId="0CAC536A" w:rsidR="000E16BC" w:rsidRPr="00FF7019" w:rsidRDefault="00A649C8" w:rsidP="00061771">
      <w:pPr>
        <w:numPr>
          <w:ilvl w:val="1"/>
          <w:numId w:val="1"/>
        </w:numPr>
        <w:suppressAutoHyphens/>
        <w:spacing w:line="259" w:lineRule="auto"/>
        <w:ind w:left="567" w:firstLine="0"/>
        <w:rPr>
          <w:rFonts w:ascii="Arial" w:hAnsi="Arial" w:cs="Arial"/>
          <w:sz w:val="22"/>
          <w:szCs w:val="22"/>
        </w:rPr>
      </w:pPr>
      <w:r w:rsidRPr="00FF7019">
        <w:rPr>
          <w:rFonts w:ascii="Arial" w:hAnsi="Arial" w:cs="Arial"/>
          <w:sz w:val="22"/>
          <w:szCs w:val="22"/>
        </w:rPr>
        <w:t>P</w:t>
      </w:r>
      <w:r w:rsidR="000E16BC" w:rsidRPr="00FF7019">
        <w:rPr>
          <w:rFonts w:ascii="Arial" w:hAnsi="Arial" w:cs="Arial"/>
          <w:sz w:val="22"/>
          <w:szCs w:val="22"/>
        </w:rPr>
        <w:t xml:space="preserve">asikeitus įstatymų ir kitų teisės aktų nuostatoms ir reikalavimams, reglamentuojantiems perkamų paslaugų / darbų vykdymą, vadovautis galiojančiais teisės aktais, tačiau tik informavus ir suderinus su </w:t>
      </w:r>
      <w:r w:rsidR="00C37469" w:rsidRPr="00FF7019">
        <w:rPr>
          <w:rFonts w:ascii="Arial" w:hAnsi="Arial" w:cs="Arial"/>
          <w:sz w:val="22"/>
          <w:szCs w:val="22"/>
        </w:rPr>
        <w:t>Užsakovu</w:t>
      </w:r>
      <w:r w:rsidR="00041D8E" w:rsidRPr="00FF7019">
        <w:rPr>
          <w:rFonts w:ascii="Arial" w:hAnsi="Arial" w:cs="Arial"/>
          <w:sz w:val="22"/>
          <w:szCs w:val="22"/>
        </w:rPr>
        <w:t>.</w:t>
      </w:r>
    </w:p>
    <w:p w14:paraId="5CCBDD93" w14:textId="2D6FFF48" w:rsidR="00A73B23" w:rsidRPr="00B91F0A"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B91F0A">
        <w:rPr>
          <w:rFonts w:ascii="Arial" w:hAnsi="Arial" w:cs="Arial"/>
          <w:sz w:val="22"/>
          <w:szCs w:val="22"/>
        </w:rPr>
        <w:t xml:space="preserve">Teikėjas, pateikdamas atsakymus į </w:t>
      </w:r>
      <w:r w:rsidRPr="00D967E5">
        <w:rPr>
          <w:rFonts w:ascii="Arial" w:hAnsi="Arial" w:cs="Arial"/>
          <w:sz w:val="22"/>
          <w:szCs w:val="22"/>
        </w:rPr>
        <w:t>Užsakovo ir/ar ekspertizės rangovo pastabas</w:t>
      </w:r>
      <w:r w:rsidRPr="00B91F0A">
        <w:rPr>
          <w:rFonts w:ascii="Arial" w:hAnsi="Arial" w:cs="Arial"/>
          <w:sz w:val="22"/>
          <w:szCs w:val="22"/>
        </w:rPr>
        <w:t xml:space="preserve"> privalo nurodyti konkrečią projekto taisymo vietą (tomas, skyrius,</w:t>
      </w:r>
      <w:r w:rsidR="00B159BB" w:rsidRPr="00B91F0A">
        <w:rPr>
          <w:rFonts w:ascii="Arial" w:hAnsi="Arial" w:cs="Arial"/>
          <w:sz w:val="22"/>
          <w:szCs w:val="22"/>
        </w:rPr>
        <w:t xml:space="preserve"> </w:t>
      </w:r>
      <w:r w:rsidR="007E31E0" w:rsidRPr="00B91F0A">
        <w:rPr>
          <w:rFonts w:ascii="Arial" w:hAnsi="Arial" w:cs="Arial"/>
          <w:sz w:val="22"/>
          <w:szCs w:val="22"/>
        </w:rPr>
        <w:t>proj</w:t>
      </w:r>
      <w:r w:rsidR="00B159BB" w:rsidRPr="00B91F0A">
        <w:rPr>
          <w:rFonts w:ascii="Arial" w:hAnsi="Arial" w:cs="Arial"/>
          <w:sz w:val="22"/>
          <w:szCs w:val="22"/>
        </w:rPr>
        <w:t>e</w:t>
      </w:r>
      <w:r w:rsidR="007E31E0" w:rsidRPr="00B91F0A">
        <w:rPr>
          <w:rFonts w:ascii="Arial" w:hAnsi="Arial" w:cs="Arial"/>
          <w:sz w:val="22"/>
          <w:szCs w:val="22"/>
        </w:rPr>
        <w:t>kto</w:t>
      </w:r>
      <w:r w:rsidRPr="00B91F0A">
        <w:rPr>
          <w:rFonts w:ascii="Arial" w:hAnsi="Arial" w:cs="Arial"/>
          <w:sz w:val="22"/>
          <w:szCs w:val="22"/>
        </w:rPr>
        <w:t xml:space="preserve"> dalis, puslapio, brėžinio Nr. ir </w:t>
      </w:r>
      <w:r w:rsidR="00B159BB" w:rsidRPr="00B91F0A">
        <w:rPr>
          <w:rFonts w:ascii="Arial" w:hAnsi="Arial" w:cs="Arial"/>
          <w:sz w:val="22"/>
          <w:szCs w:val="22"/>
        </w:rPr>
        <w:t>k</w:t>
      </w:r>
      <w:r w:rsidRPr="00B91F0A">
        <w:rPr>
          <w:rFonts w:ascii="Arial" w:hAnsi="Arial" w:cs="Arial"/>
          <w:sz w:val="22"/>
          <w:szCs w:val="22"/>
        </w:rPr>
        <w:t>t.). Jeigu teikiant projekto sprendinius pakartotinei peržiūrai buvo atlikti kiti, su pastabomis nesusiję taisymai, keitimai ar papildymai, privaloma analogiškai nurodyti jų vietą ir priežastis;</w:t>
      </w:r>
    </w:p>
    <w:p w14:paraId="166322E6" w14:textId="37988699" w:rsidR="000E16BC" w:rsidRPr="00FF7019" w:rsidRDefault="001907B3" w:rsidP="00061771">
      <w:pPr>
        <w:numPr>
          <w:ilvl w:val="1"/>
          <w:numId w:val="1"/>
        </w:numPr>
        <w:spacing w:line="259" w:lineRule="auto"/>
        <w:ind w:left="567" w:firstLine="0"/>
        <w:contextualSpacing/>
        <w:rPr>
          <w:rFonts w:ascii="Arial" w:hAnsi="Arial" w:cs="Arial"/>
          <w:sz w:val="22"/>
          <w:szCs w:val="22"/>
        </w:rPr>
      </w:pPr>
      <w:r w:rsidRPr="00FF7019">
        <w:rPr>
          <w:rFonts w:ascii="Arial" w:hAnsi="Arial" w:cs="Arial"/>
          <w:sz w:val="22"/>
          <w:szCs w:val="22"/>
        </w:rPr>
        <w:t>Teikėjas</w:t>
      </w:r>
      <w:r w:rsidR="000E16BC" w:rsidRPr="00FF7019">
        <w:rPr>
          <w:rFonts w:ascii="Arial" w:hAnsi="Arial" w:cs="Arial"/>
          <w:sz w:val="22"/>
          <w:szCs w:val="22"/>
        </w:rPr>
        <w:t xml:space="preserve"> turi parengti suvestinį darbų kiekių žiniaraštį ir </w:t>
      </w:r>
      <w:r w:rsidR="00F859B4" w:rsidRPr="00FF7019">
        <w:rPr>
          <w:rFonts w:ascii="Arial" w:hAnsi="Arial" w:cs="Arial"/>
          <w:sz w:val="22"/>
          <w:szCs w:val="22"/>
        </w:rPr>
        <w:t>darbų</w:t>
      </w:r>
      <w:r w:rsidR="000E16BC" w:rsidRPr="00FF7019">
        <w:rPr>
          <w:rFonts w:ascii="Arial" w:hAnsi="Arial" w:cs="Arial"/>
          <w:sz w:val="22"/>
          <w:szCs w:val="22"/>
        </w:rPr>
        <w:t xml:space="preserve"> skaičiuojamąją kainą „sustambintais įkainiais“</w:t>
      </w:r>
      <w:r w:rsidR="00984B1B" w:rsidRPr="00FF7019">
        <w:rPr>
          <w:rFonts w:ascii="Arial" w:hAnsi="Arial" w:cs="Arial"/>
          <w:sz w:val="22"/>
          <w:szCs w:val="22"/>
        </w:rPr>
        <w:t>.</w:t>
      </w:r>
    </w:p>
    <w:p w14:paraId="743E94EA" w14:textId="065269D9" w:rsidR="000E16BC" w:rsidRPr="00897B05" w:rsidRDefault="00046466" w:rsidP="00061771">
      <w:pPr>
        <w:numPr>
          <w:ilvl w:val="1"/>
          <w:numId w:val="1"/>
        </w:numPr>
        <w:suppressAutoHyphens/>
        <w:spacing w:line="259" w:lineRule="auto"/>
        <w:ind w:left="567" w:firstLine="0"/>
        <w:rPr>
          <w:rFonts w:ascii="Arial" w:hAnsi="Arial" w:cs="Arial"/>
          <w:sz w:val="22"/>
          <w:szCs w:val="22"/>
        </w:rPr>
      </w:pPr>
      <w:r w:rsidRPr="00FF7019">
        <w:rPr>
          <w:rFonts w:ascii="Arial" w:hAnsi="Arial" w:cs="Arial"/>
          <w:sz w:val="22"/>
          <w:szCs w:val="22"/>
        </w:rPr>
        <w:t>T</w:t>
      </w:r>
      <w:r w:rsidR="000E16BC" w:rsidRPr="00FF7019">
        <w:rPr>
          <w:rFonts w:ascii="Arial" w:hAnsi="Arial" w:cs="Arial"/>
          <w:sz w:val="22"/>
          <w:szCs w:val="22"/>
        </w:rPr>
        <w:t xml:space="preserve">eikėjui draudžiama skelbti duomenis </w:t>
      </w:r>
      <w:r w:rsidR="000E16BC" w:rsidRPr="00897B05">
        <w:rPr>
          <w:rFonts w:ascii="Arial" w:hAnsi="Arial" w:cs="Arial"/>
          <w:sz w:val="22"/>
          <w:szCs w:val="22"/>
        </w:rPr>
        <w:t xml:space="preserve">apie </w:t>
      </w:r>
      <w:r w:rsidR="0095528B">
        <w:rPr>
          <w:rFonts w:ascii="Arial" w:hAnsi="Arial" w:cs="Arial"/>
          <w:sz w:val="22"/>
          <w:szCs w:val="22"/>
        </w:rPr>
        <w:t>P</w:t>
      </w:r>
      <w:r w:rsidR="000E16BC" w:rsidRPr="00897B05">
        <w:rPr>
          <w:rFonts w:ascii="Arial" w:hAnsi="Arial" w:cs="Arial"/>
          <w:sz w:val="22"/>
          <w:szCs w:val="22"/>
        </w:rPr>
        <w:t>rojektą (skaičiuojamąją kainą) tretiesiems asmenims</w:t>
      </w:r>
      <w:r w:rsidR="00984B1B" w:rsidRPr="00897B05">
        <w:rPr>
          <w:rFonts w:ascii="Arial" w:hAnsi="Arial" w:cs="Arial"/>
          <w:sz w:val="22"/>
          <w:szCs w:val="22"/>
        </w:rPr>
        <w:t>.</w:t>
      </w:r>
    </w:p>
    <w:p w14:paraId="32F71C6C" w14:textId="51F25D7F" w:rsidR="00A36345" w:rsidRPr="00897B05" w:rsidRDefault="00CF0203" w:rsidP="00061771">
      <w:pPr>
        <w:numPr>
          <w:ilvl w:val="1"/>
          <w:numId w:val="1"/>
        </w:numPr>
        <w:suppressAutoHyphens/>
        <w:spacing w:line="259" w:lineRule="auto"/>
        <w:ind w:left="567" w:firstLine="0"/>
        <w:rPr>
          <w:rFonts w:ascii="Arial" w:hAnsi="Arial" w:cs="Arial"/>
          <w:sz w:val="22"/>
          <w:szCs w:val="22"/>
        </w:rPr>
      </w:pPr>
      <w:r w:rsidRPr="00897B05">
        <w:rPr>
          <w:rFonts w:ascii="Arial" w:hAnsi="Arial" w:cs="Arial"/>
          <w:sz w:val="22"/>
          <w:szCs w:val="22"/>
        </w:rPr>
        <w:t>S</w:t>
      </w:r>
      <w:r w:rsidR="002770FF" w:rsidRPr="00897B05">
        <w:rPr>
          <w:rFonts w:ascii="Arial" w:hAnsi="Arial" w:cs="Arial"/>
          <w:sz w:val="22"/>
          <w:szCs w:val="22"/>
        </w:rPr>
        <w:t xml:space="preserve">tatinio statybos skaičiuojamoji kaina turi būti nustatoma vadovaujantis šios kainos nustatymo principais, patvirtintais STR 1.04.04:2017 „Statinio projektavimas, projekto ekspertizė“. Sąmata turi būti suskaičiuota vadovaujantis parengto </w:t>
      </w:r>
      <w:r w:rsidR="00352BA0" w:rsidRPr="00897B05">
        <w:rPr>
          <w:rFonts w:ascii="Arial" w:hAnsi="Arial" w:cs="Arial"/>
          <w:sz w:val="22"/>
          <w:szCs w:val="22"/>
        </w:rPr>
        <w:t>Projekto</w:t>
      </w:r>
      <w:r w:rsidR="002770FF" w:rsidRPr="00897B05">
        <w:rPr>
          <w:rFonts w:ascii="Arial" w:hAnsi="Arial" w:cs="Arial"/>
          <w:sz w:val="22"/>
          <w:szCs w:val="22"/>
        </w:rPr>
        <w:t xml:space="preserve"> brėžiniais, darbų kiekių žiniaraščiais ir statybos resursų skaičiuojamųjų rinkos kainų bei ekonominių normatyvų, projekto įgyvendinimo metu galiojančiomis rekomendacijomis (įregistruotomis VĮ Statybos produkcijos sertifikavimo centro)</w:t>
      </w:r>
      <w:r w:rsidR="00897B05" w:rsidRPr="00897B05">
        <w:rPr>
          <w:rFonts w:ascii="Arial" w:hAnsi="Arial" w:cs="Arial"/>
          <w:sz w:val="22"/>
          <w:szCs w:val="22"/>
        </w:rPr>
        <w:t>.</w:t>
      </w:r>
    </w:p>
    <w:p w14:paraId="1FE3BA2A" w14:textId="58672F78" w:rsidR="000E16BC" w:rsidRPr="00060DEE" w:rsidRDefault="0084610E" w:rsidP="002770FF">
      <w:pPr>
        <w:suppressAutoHyphens/>
        <w:spacing w:line="259" w:lineRule="auto"/>
        <w:ind w:left="567"/>
        <w:rPr>
          <w:rFonts w:ascii="Arial" w:hAnsi="Arial" w:cs="Arial"/>
          <w:sz w:val="22"/>
          <w:szCs w:val="22"/>
        </w:rPr>
      </w:pPr>
      <w:r w:rsidRPr="00897B05">
        <w:rPr>
          <w:rFonts w:ascii="Arial" w:hAnsi="Arial" w:cs="Arial"/>
          <w:sz w:val="22"/>
          <w:szCs w:val="22"/>
        </w:rPr>
        <w:t>P</w:t>
      </w:r>
      <w:r w:rsidR="000E16BC" w:rsidRPr="00897B05">
        <w:rPr>
          <w:rFonts w:ascii="Arial" w:hAnsi="Arial" w:cs="Arial"/>
          <w:sz w:val="22"/>
          <w:szCs w:val="22"/>
        </w:rPr>
        <w:t xml:space="preserve">o </w:t>
      </w:r>
      <w:r w:rsidR="0095528B">
        <w:rPr>
          <w:rFonts w:ascii="Arial" w:hAnsi="Arial" w:cs="Arial"/>
          <w:sz w:val="22"/>
          <w:szCs w:val="22"/>
        </w:rPr>
        <w:t>P</w:t>
      </w:r>
      <w:r w:rsidR="000E16BC" w:rsidRPr="00897B05">
        <w:rPr>
          <w:rFonts w:ascii="Arial" w:hAnsi="Arial" w:cs="Arial"/>
          <w:sz w:val="22"/>
          <w:szCs w:val="22"/>
        </w:rPr>
        <w:t xml:space="preserve">rojekto parengimo, </w:t>
      </w:r>
      <w:r w:rsidR="008D3099" w:rsidRPr="00897B05">
        <w:rPr>
          <w:rFonts w:ascii="Arial" w:hAnsi="Arial" w:cs="Arial"/>
          <w:sz w:val="22"/>
          <w:szCs w:val="22"/>
        </w:rPr>
        <w:t>Užsakovui</w:t>
      </w:r>
      <w:r w:rsidR="000E16BC" w:rsidRPr="00897B05">
        <w:rPr>
          <w:rFonts w:ascii="Arial" w:hAnsi="Arial" w:cs="Arial"/>
          <w:sz w:val="22"/>
          <w:szCs w:val="22"/>
        </w:rPr>
        <w:t xml:space="preserve"> pareikalavus, ne daugiau </w:t>
      </w:r>
      <w:r w:rsidR="000E16BC" w:rsidRPr="00060DEE">
        <w:rPr>
          <w:rFonts w:ascii="Arial" w:hAnsi="Arial" w:cs="Arial"/>
          <w:sz w:val="22"/>
          <w:szCs w:val="22"/>
        </w:rPr>
        <w:t xml:space="preserve">nei du kartus perskaičiuoti visos apimties </w:t>
      </w:r>
      <w:r w:rsidR="0095528B">
        <w:rPr>
          <w:rFonts w:ascii="Arial" w:hAnsi="Arial" w:cs="Arial"/>
          <w:sz w:val="22"/>
          <w:szCs w:val="22"/>
        </w:rPr>
        <w:t>P</w:t>
      </w:r>
      <w:r w:rsidR="000E16BC" w:rsidRPr="00060DEE">
        <w:rPr>
          <w:rFonts w:ascii="Arial" w:hAnsi="Arial" w:cs="Arial"/>
          <w:sz w:val="22"/>
          <w:szCs w:val="22"/>
        </w:rPr>
        <w:t xml:space="preserve">rojekto skaičiuojamąją kainą ir pateikti </w:t>
      </w:r>
      <w:r w:rsidR="00046466" w:rsidRPr="00060DEE">
        <w:rPr>
          <w:rFonts w:ascii="Arial" w:hAnsi="Arial" w:cs="Arial"/>
          <w:sz w:val="22"/>
          <w:szCs w:val="22"/>
        </w:rPr>
        <w:t>Užsakovui</w:t>
      </w:r>
      <w:r w:rsidR="00984B1B" w:rsidRPr="00060DEE">
        <w:rPr>
          <w:rFonts w:ascii="Arial" w:hAnsi="Arial" w:cs="Arial"/>
          <w:sz w:val="22"/>
          <w:szCs w:val="22"/>
        </w:rPr>
        <w:t>.</w:t>
      </w:r>
    </w:p>
    <w:p w14:paraId="2117EE8F" w14:textId="707146B4" w:rsidR="002A4F26" w:rsidRPr="00A16C7F" w:rsidRDefault="002A4F26" w:rsidP="002A4F26">
      <w:pPr>
        <w:numPr>
          <w:ilvl w:val="1"/>
          <w:numId w:val="1"/>
        </w:numPr>
        <w:suppressAutoHyphens/>
        <w:spacing w:line="259" w:lineRule="auto"/>
        <w:ind w:left="567" w:firstLine="0"/>
        <w:rPr>
          <w:rFonts w:ascii="Arial" w:hAnsi="Arial" w:cs="Arial"/>
          <w:sz w:val="22"/>
          <w:szCs w:val="22"/>
        </w:rPr>
      </w:pPr>
      <w:r w:rsidRPr="00A16C7F">
        <w:rPr>
          <w:rFonts w:ascii="Arial" w:hAnsi="Arial" w:cs="Arial"/>
          <w:sz w:val="22"/>
          <w:szCs w:val="22"/>
        </w:rPr>
        <w:lastRenderedPageBreak/>
        <w:t xml:space="preserve">Sutartyje nustatytais terminais ir tvarka parengtą ir suderintą </w:t>
      </w:r>
      <w:r w:rsidR="00CC29EA" w:rsidRPr="00A16C7F">
        <w:rPr>
          <w:rFonts w:ascii="Arial" w:hAnsi="Arial" w:cs="Arial"/>
          <w:sz w:val="22"/>
          <w:szCs w:val="22"/>
        </w:rPr>
        <w:t>P</w:t>
      </w:r>
      <w:r w:rsidRPr="00A16C7F">
        <w:rPr>
          <w:rFonts w:ascii="Arial" w:hAnsi="Arial" w:cs="Arial"/>
          <w:sz w:val="22"/>
          <w:szCs w:val="22"/>
        </w:rPr>
        <w:t xml:space="preserve">rojektą elektroninėje </w:t>
      </w:r>
      <w:r w:rsidR="00D967E5" w:rsidRPr="00A16C7F">
        <w:rPr>
          <w:rFonts w:ascii="Arial" w:hAnsi="Arial" w:cs="Arial"/>
          <w:sz w:val="22"/>
          <w:szCs w:val="22"/>
        </w:rPr>
        <w:t>formoje</w:t>
      </w:r>
      <w:r w:rsidRPr="00A16C7F">
        <w:rPr>
          <w:rFonts w:ascii="Arial" w:hAnsi="Arial" w:cs="Arial"/>
          <w:sz w:val="22"/>
          <w:szCs w:val="22"/>
        </w:rPr>
        <w:t xml:space="preserve"> (tekstinius dokumentus *.</w:t>
      </w:r>
      <w:proofErr w:type="spellStart"/>
      <w:r w:rsidRPr="00A16C7F">
        <w:rPr>
          <w:rFonts w:ascii="Arial" w:hAnsi="Arial" w:cs="Arial"/>
          <w:sz w:val="22"/>
          <w:szCs w:val="22"/>
        </w:rPr>
        <w:t>doc</w:t>
      </w:r>
      <w:proofErr w:type="spellEnd"/>
      <w:r w:rsidRPr="00A16C7F">
        <w:rPr>
          <w:rFonts w:ascii="Arial" w:hAnsi="Arial" w:cs="Arial"/>
          <w:sz w:val="22"/>
          <w:szCs w:val="22"/>
        </w:rPr>
        <w:t>, *.</w:t>
      </w:r>
      <w:proofErr w:type="spellStart"/>
      <w:r w:rsidRPr="00A16C7F">
        <w:rPr>
          <w:rFonts w:ascii="Arial" w:hAnsi="Arial" w:cs="Arial"/>
          <w:sz w:val="22"/>
          <w:szCs w:val="22"/>
        </w:rPr>
        <w:t>pdf</w:t>
      </w:r>
      <w:proofErr w:type="spellEnd"/>
      <w:r w:rsidRPr="00A16C7F">
        <w:rPr>
          <w:rFonts w:ascii="Arial" w:hAnsi="Arial" w:cs="Arial"/>
          <w:sz w:val="22"/>
          <w:szCs w:val="22"/>
        </w:rPr>
        <w:t xml:space="preserve"> ir brėžinius *.</w:t>
      </w:r>
      <w:proofErr w:type="spellStart"/>
      <w:r w:rsidRPr="00A16C7F">
        <w:rPr>
          <w:rFonts w:ascii="Arial" w:hAnsi="Arial" w:cs="Arial"/>
          <w:sz w:val="22"/>
          <w:szCs w:val="22"/>
        </w:rPr>
        <w:t>pdf</w:t>
      </w:r>
      <w:proofErr w:type="spellEnd"/>
      <w:r w:rsidRPr="00A16C7F">
        <w:rPr>
          <w:rFonts w:ascii="Arial" w:hAnsi="Arial" w:cs="Arial"/>
          <w:sz w:val="22"/>
          <w:szCs w:val="22"/>
        </w:rPr>
        <w:t>, *.</w:t>
      </w:r>
      <w:proofErr w:type="spellStart"/>
      <w:r w:rsidRPr="00A16C7F">
        <w:rPr>
          <w:rFonts w:ascii="Arial" w:hAnsi="Arial" w:cs="Arial"/>
          <w:sz w:val="22"/>
          <w:szCs w:val="22"/>
        </w:rPr>
        <w:t>dwg</w:t>
      </w:r>
      <w:proofErr w:type="spellEnd"/>
      <w:r w:rsidR="00D12F83" w:rsidRPr="00A16C7F">
        <w:rPr>
          <w:rFonts w:ascii="Arial" w:hAnsi="Arial" w:cs="Arial"/>
          <w:sz w:val="22"/>
          <w:szCs w:val="22"/>
        </w:rPr>
        <w:t>, *</w:t>
      </w:r>
      <w:proofErr w:type="spellStart"/>
      <w:r w:rsidR="00D12F83" w:rsidRPr="00A16C7F">
        <w:rPr>
          <w:rFonts w:ascii="Arial" w:hAnsi="Arial" w:cs="Arial"/>
          <w:sz w:val="22"/>
          <w:szCs w:val="22"/>
        </w:rPr>
        <w:t>shp</w:t>
      </w:r>
      <w:proofErr w:type="spellEnd"/>
      <w:r w:rsidRPr="00A16C7F">
        <w:rPr>
          <w:rFonts w:ascii="Arial" w:hAnsi="Arial" w:cs="Arial"/>
          <w:sz w:val="22"/>
          <w:szCs w:val="22"/>
        </w:rPr>
        <w:t xml:space="preserve"> formatu (su elektroniniais parašais)) perduoti Užsakovui</w:t>
      </w:r>
      <w:r w:rsidR="008F0E26" w:rsidRPr="00A16C7F">
        <w:rPr>
          <w:rFonts w:ascii="Arial" w:hAnsi="Arial" w:cs="Arial"/>
          <w:sz w:val="22"/>
          <w:szCs w:val="22"/>
        </w:rPr>
        <w:t xml:space="preserve"> pagal Techninės specifikacijos reikalavimus</w:t>
      </w:r>
      <w:r w:rsidRPr="00A16C7F">
        <w:rPr>
          <w:rFonts w:ascii="Arial" w:hAnsi="Arial" w:cs="Arial"/>
          <w:sz w:val="22"/>
          <w:szCs w:val="22"/>
        </w:rPr>
        <w:t>.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576E10BE" w14:textId="5E5BE8C1" w:rsidR="00D007C1" w:rsidRPr="00897B05" w:rsidRDefault="00D007C1" w:rsidP="00061771">
      <w:pPr>
        <w:numPr>
          <w:ilvl w:val="1"/>
          <w:numId w:val="1"/>
        </w:numPr>
        <w:suppressAutoHyphens/>
        <w:spacing w:line="259" w:lineRule="auto"/>
        <w:ind w:left="567" w:firstLine="0"/>
        <w:rPr>
          <w:rFonts w:ascii="Arial" w:hAnsi="Arial" w:cs="Arial"/>
          <w:sz w:val="22"/>
          <w:szCs w:val="22"/>
        </w:rPr>
      </w:pPr>
      <w:r w:rsidRPr="00B91F0A">
        <w:rPr>
          <w:rFonts w:ascii="Arial" w:hAnsi="Arial" w:cs="Arial"/>
          <w:sz w:val="22"/>
          <w:szCs w:val="22"/>
        </w:rPr>
        <w:t xml:space="preserve">Teikėjas </w:t>
      </w:r>
      <w:r w:rsidR="002C3D8C" w:rsidRPr="00B91F0A">
        <w:rPr>
          <w:rFonts w:ascii="Arial" w:hAnsi="Arial" w:cs="Arial"/>
          <w:sz w:val="22"/>
          <w:szCs w:val="22"/>
        </w:rPr>
        <w:t xml:space="preserve">privalo parengti </w:t>
      </w:r>
      <w:r w:rsidR="00026BA1" w:rsidRPr="00B91F0A">
        <w:rPr>
          <w:rFonts w:ascii="Arial" w:hAnsi="Arial" w:cs="Arial"/>
          <w:sz w:val="22"/>
          <w:szCs w:val="22"/>
        </w:rPr>
        <w:t xml:space="preserve">darbų kiekių </w:t>
      </w:r>
      <w:r w:rsidR="00B01BAA" w:rsidRPr="00B91F0A">
        <w:rPr>
          <w:rFonts w:ascii="Arial" w:hAnsi="Arial" w:cs="Arial"/>
          <w:sz w:val="22"/>
          <w:szCs w:val="22"/>
        </w:rPr>
        <w:t>žinia</w:t>
      </w:r>
      <w:r w:rsidR="00C47AB7" w:rsidRPr="00B91F0A">
        <w:rPr>
          <w:rFonts w:ascii="Arial" w:hAnsi="Arial" w:cs="Arial"/>
          <w:sz w:val="22"/>
          <w:szCs w:val="22"/>
        </w:rPr>
        <w:t>raštį (toliau – žiniaraštis), kuris rengiamas pagal standartizuotus elementus</w:t>
      </w:r>
      <w:r w:rsidR="0048236A" w:rsidRPr="00B91F0A">
        <w:rPr>
          <w:rFonts w:ascii="Arial" w:hAnsi="Arial" w:cs="Arial"/>
          <w:sz w:val="22"/>
          <w:szCs w:val="22"/>
        </w:rPr>
        <w:t xml:space="preserve">. </w:t>
      </w:r>
      <w:r w:rsidR="00CC0A94" w:rsidRPr="00B91F0A">
        <w:rPr>
          <w:rFonts w:ascii="Arial" w:hAnsi="Arial" w:cs="Arial"/>
          <w:sz w:val="22"/>
          <w:szCs w:val="22"/>
        </w:rPr>
        <w:t>Kartu</w:t>
      </w:r>
      <w:r w:rsidR="00CC0A94" w:rsidRPr="00060DEE">
        <w:rPr>
          <w:rFonts w:ascii="Arial" w:hAnsi="Arial" w:cs="Arial"/>
          <w:sz w:val="22"/>
          <w:szCs w:val="22"/>
        </w:rPr>
        <w:t xml:space="preserve"> turi būti parengtas įkainotas darbų kiekių žiniaraštis </w:t>
      </w:r>
      <w:r w:rsidR="0095528B">
        <w:rPr>
          <w:rFonts w:ascii="Arial" w:hAnsi="Arial" w:cs="Arial"/>
          <w:sz w:val="22"/>
          <w:szCs w:val="22"/>
        </w:rPr>
        <w:t>E</w:t>
      </w:r>
      <w:r w:rsidR="00CC0A94" w:rsidRPr="00060DEE">
        <w:rPr>
          <w:rFonts w:ascii="Arial" w:hAnsi="Arial" w:cs="Arial"/>
          <w:sz w:val="22"/>
          <w:szCs w:val="22"/>
        </w:rPr>
        <w:t>xcel formatu (</w:t>
      </w:r>
      <w:r w:rsidR="002106F4" w:rsidRPr="0095528B">
        <w:rPr>
          <w:rFonts w:ascii="Arial" w:hAnsi="Arial" w:cs="Arial"/>
          <w:sz w:val="22"/>
          <w:szCs w:val="22"/>
          <w:highlight w:val="yellow"/>
        </w:rPr>
        <w:t>Priedas Nr.</w:t>
      </w:r>
      <w:r w:rsidR="004C065B" w:rsidRPr="00920933">
        <w:rPr>
          <w:rFonts w:ascii="Arial" w:hAnsi="Arial" w:cs="Arial"/>
          <w:sz w:val="22"/>
          <w:szCs w:val="22"/>
          <w:highlight w:val="yellow"/>
        </w:rPr>
        <w:t>1.</w:t>
      </w:r>
      <w:r w:rsidR="00340CF7" w:rsidRPr="00920933">
        <w:rPr>
          <w:rFonts w:ascii="Arial" w:hAnsi="Arial" w:cs="Arial"/>
          <w:sz w:val="22"/>
          <w:szCs w:val="22"/>
          <w:highlight w:val="yellow"/>
        </w:rPr>
        <w:t>7</w:t>
      </w:r>
      <w:r w:rsidR="00CC0A94" w:rsidRPr="00920933">
        <w:rPr>
          <w:rFonts w:ascii="Arial" w:hAnsi="Arial" w:cs="Arial"/>
          <w:sz w:val="22"/>
          <w:szCs w:val="22"/>
        </w:rPr>
        <w:t xml:space="preserve">), </w:t>
      </w:r>
      <w:r w:rsidR="00CC0A94" w:rsidRPr="00897B05">
        <w:rPr>
          <w:rFonts w:ascii="Arial" w:hAnsi="Arial" w:cs="Arial"/>
          <w:sz w:val="22"/>
          <w:szCs w:val="22"/>
        </w:rPr>
        <w:t xml:space="preserve">atitinkantis Projekto sprendinius. </w:t>
      </w:r>
      <w:r w:rsidR="001D322E" w:rsidRPr="00897B05">
        <w:rPr>
          <w:rFonts w:ascii="Arial" w:hAnsi="Arial" w:cs="Arial"/>
          <w:sz w:val="22"/>
          <w:szCs w:val="22"/>
        </w:rPr>
        <w:t>Pagrindinės gairės žiniaraščio pildymui:</w:t>
      </w:r>
    </w:p>
    <w:p w14:paraId="3485342C" w14:textId="1544755A" w:rsidR="00D007C1" w:rsidRPr="00060DEE" w:rsidRDefault="00E01EDF"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žiniaraštyje darbų pavadinimai nebūtinai turi atitikti pasirinktų standartizuotų elementų pavadinimus, jie gali būti tikslinami, atsižvelgiant į darbų specifiką (pavadinimo ilgis negali viršyti 100 ženklų)</w:t>
      </w:r>
      <w:r w:rsidR="004B6F2F">
        <w:rPr>
          <w:rFonts w:ascii="Arial" w:hAnsi="Arial" w:cs="Arial"/>
          <w:sz w:val="22"/>
          <w:szCs w:val="22"/>
        </w:rPr>
        <w:t>;</w:t>
      </w:r>
    </w:p>
    <w:p w14:paraId="6E5367FC" w14:textId="77103E85" w:rsidR="00D9154B" w:rsidRPr="00060DEE" w:rsidRDefault="00D9154B"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jei sąraše nėra reikalingo standartizuoto sąmatos elemento, tokiu atveju toks darbas turi būti prijungiamas prie kito panašaus, nurodant šį darbą prie kurio buvo prijungtas pavadinime, jeigu kiekis kitoks, taip pat nurodomas šis kiekis darbo pavadinime</w:t>
      </w:r>
      <w:r w:rsidR="004B6F2F">
        <w:rPr>
          <w:rFonts w:ascii="Arial" w:hAnsi="Arial" w:cs="Arial"/>
          <w:sz w:val="22"/>
          <w:szCs w:val="22"/>
        </w:rPr>
        <w:t>;</w:t>
      </w:r>
    </w:p>
    <w:p w14:paraId="31100990" w14:textId="57E3F8C1" w:rsidR="00D9154B" w:rsidRPr="00060DEE" w:rsidRDefault="002106F4"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žiniaraštyje turi būti atskiras stulpelis, kuriame nurodomas standartizuoto sąmatos elemento koda</w:t>
      </w:r>
      <w:r w:rsidR="006608C8" w:rsidRPr="00060DEE">
        <w:rPr>
          <w:rFonts w:ascii="Arial" w:hAnsi="Arial" w:cs="Arial"/>
          <w:sz w:val="22"/>
          <w:szCs w:val="22"/>
        </w:rPr>
        <w:t>s</w:t>
      </w:r>
      <w:r w:rsidR="00A42E07">
        <w:rPr>
          <w:rFonts w:ascii="Arial" w:hAnsi="Arial" w:cs="Arial"/>
          <w:sz w:val="22"/>
          <w:szCs w:val="22"/>
        </w:rPr>
        <w:t>;</w:t>
      </w:r>
    </w:p>
    <w:p w14:paraId="63253F60" w14:textId="453B7472" w:rsidR="006608C8" w:rsidRPr="00060DEE" w:rsidRDefault="006608C8"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 xml:space="preserve">žiniaraštyje turi būti nurodytas tik vienas matavimo vienetas, atitinkantis </w:t>
      </w:r>
      <w:proofErr w:type="spellStart"/>
      <w:r w:rsidRPr="00060DEE">
        <w:rPr>
          <w:rFonts w:ascii="Arial" w:hAnsi="Arial" w:cs="Arial"/>
          <w:sz w:val="22"/>
          <w:szCs w:val="22"/>
        </w:rPr>
        <w:t>standartizuotui</w:t>
      </w:r>
      <w:proofErr w:type="spellEnd"/>
      <w:r w:rsidRPr="00060DEE">
        <w:rPr>
          <w:rFonts w:ascii="Arial" w:hAnsi="Arial" w:cs="Arial"/>
          <w:sz w:val="22"/>
          <w:szCs w:val="22"/>
        </w:rPr>
        <w:t xml:space="preserve"> sąmatos elementui priskirtą mato vienetą. Antro ir trečio matavimo vieneto informacija nurodoma darbo pavadinimo aprašyme arba pastabų stulpelyje</w:t>
      </w:r>
      <w:r w:rsidR="00D52536">
        <w:rPr>
          <w:rFonts w:ascii="Arial" w:hAnsi="Arial" w:cs="Arial"/>
          <w:sz w:val="22"/>
          <w:szCs w:val="22"/>
        </w:rPr>
        <w:t>;</w:t>
      </w:r>
    </w:p>
    <w:p w14:paraId="5862BA4C" w14:textId="12269810" w:rsidR="006608C8" w:rsidRPr="00060DEE" w:rsidRDefault="006608C8"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medžiagų ar darbų kiekiai turi būti nurodyti dviejų skaičių po kablelio tikslumu</w:t>
      </w:r>
      <w:r w:rsidR="00D52536">
        <w:rPr>
          <w:rFonts w:ascii="Arial" w:hAnsi="Arial" w:cs="Arial"/>
          <w:sz w:val="22"/>
          <w:szCs w:val="22"/>
        </w:rPr>
        <w:t>;</w:t>
      </w:r>
    </w:p>
    <w:p w14:paraId="61E66CC1" w14:textId="558CE182" w:rsidR="00325DEF" w:rsidRPr="00060DEE" w:rsidRDefault="00325DEF"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jei projekte buvo nurodyti konkretūs medžiagų, pakartotinai naudojamų medžiagų, negrąžinamų medžiagų ar statybinių atliekų išvežimo atstumai, pildant žiniaraščius konkretūs km nerašomi, o rašoma „.....išvežimas rangovo pasirinktu atstumu“</w:t>
      </w:r>
      <w:r w:rsidR="00D52536">
        <w:rPr>
          <w:rFonts w:ascii="Arial" w:hAnsi="Arial" w:cs="Arial"/>
          <w:sz w:val="22"/>
          <w:szCs w:val="22"/>
        </w:rPr>
        <w:t>;</w:t>
      </w:r>
    </w:p>
    <w:p w14:paraId="74D89BC4" w14:textId="45DC27EC" w:rsidR="00325DEF" w:rsidRPr="00AD62B9" w:rsidRDefault="006C6ECC"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 xml:space="preserve">kiekiai negali </w:t>
      </w:r>
      <w:r w:rsidRPr="00AD62B9">
        <w:rPr>
          <w:rFonts w:ascii="Arial" w:hAnsi="Arial" w:cs="Arial"/>
          <w:sz w:val="22"/>
          <w:szCs w:val="22"/>
        </w:rPr>
        <w:t>būti rašomi su minuso ženklu (taikoma negrąžinamoms medžiagoms).</w:t>
      </w:r>
    </w:p>
    <w:p w14:paraId="20BB4476" w14:textId="33568204" w:rsidR="006C6ECC" w:rsidRDefault="00D52536" w:rsidP="006C6ECC">
      <w:pPr>
        <w:suppressAutoHyphens/>
        <w:spacing w:line="259" w:lineRule="auto"/>
        <w:ind w:left="567"/>
        <w:rPr>
          <w:rFonts w:ascii="Arial" w:hAnsi="Arial" w:cs="Arial"/>
          <w:sz w:val="22"/>
          <w:szCs w:val="22"/>
        </w:rPr>
      </w:pPr>
      <w:r w:rsidRPr="00AD62B9">
        <w:rPr>
          <w:rFonts w:ascii="Arial" w:hAnsi="Arial" w:cs="Arial"/>
          <w:sz w:val="22"/>
          <w:szCs w:val="22"/>
        </w:rPr>
        <w:t>T</w:t>
      </w:r>
      <w:r w:rsidR="0084382D" w:rsidRPr="00AD62B9">
        <w:rPr>
          <w:rFonts w:ascii="Arial" w:hAnsi="Arial" w:cs="Arial"/>
          <w:sz w:val="22"/>
          <w:szCs w:val="22"/>
        </w:rPr>
        <w:t xml:space="preserve">eikėjo atsakomybė įkainoto darbų kiekių žiniaraščio informaciją suvesti Valstybinės ir vietinės reikšmės kelių turto valdymo informacinėje sistemoje </w:t>
      </w:r>
      <w:hyperlink r:id="rId12" w:history="1">
        <w:r w:rsidR="0084382D" w:rsidRPr="00AD62B9">
          <w:rPr>
            <w:rStyle w:val="Hipersaitas"/>
            <w:rFonts w:ascii="Arial" w:hAnsi="Arial" w:cs="Arial"/>
            <w:sz w:val="22"/>
            <w:szCs w:val="22"/>
          </w:rPr>
          <w:t>https://ktvis.lt/ktvis</w:t>
        </w:r>
      </w:hyperlink>
      <w:r w:rsidR="0084382D" w:rsidRPr="00AD62B9">
        <w:rPr>
          <w:rFonts w:ascii="Arial" w:hAnsi="Arial" w:cs="Arial"/>
          <w:sz w:val="22"/>
          <w:szCs w:val="22"/>
        </w:rPr>
        <w:t xml:space="preserve"> (esant techninėms galimybėms).</w:t>
      </w:r>
      <w:r w:rsidR="0084382D" w:rsidRPr="00060DEE">
        <w:rPr>
          <w:rFonts w:ascii="Arial" w:hAnsi="Arial" w:cs="Arial"/>
          <w:sz w:val="22"/>
          <w:szCs w:val="22"/>
        </w:rPr>
        <w:t xml:space="preserve"> </w:t>
      </w:r>
    </w:p>
    <w:p w14:paraId="75D7D29B" w14:textId="400BC66C" w:rsidR="004E4134" w:rsidRPr="00920933" w:rsidRDefault="004E4134" w:rsidP="00061771">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Visi </w:t>
      </w:r>
      <w:r w:rsidRPr="00920933">
        <w:rPr>
          <w:rFonts w:ascii="Arial" w:hAnsi="Arial" w:cs="Arial"/>
          <w:sz w:val="22"/>
          <w:szCs w:val="22"/>
        </w:rPr>
        <w:t xml:space="preserve">eismo </w:t>
      </w:r>
      <w:r w:rsidR="000D4D97" w:rsidRPr="00920933">
        <w:rPr>
          <w:rFonts w:ascii="Arial" w:hAnsi="Arial" w:cs="Arial"/>
          <w:sz w:val="22"/>
          <w:szCs w:val="22"/>
        </w:rPr>
        <w:t xml:space="preserve">organizavimo sprendiniai turi būti suderinti su Užsakovu, teikiant duomenis </w:t>
      </w:r>
      <w:proofErr w:type="spellStart"/>
      <w:r w:rsidR="004237D7" w:rsidRPr="00920933">
        <w:rPr>
          <w:rFonts w:ascii="Arial" w:hAnsi="Arial" w:cs="Arial"/>
          <w:sz w:val="22"/>
          <w:szCs w:val="22"/>
        </w:rPr>
        <w:t>el.paštu</w:t>
      </w:r>
      <w:proofErr w:type="spellEnd"/>
      <w:r w:rsidR="004237D7" w:rsidRPr="00920933">
        <w:rPr>
          <w:rFonts w:ascii="Arial" w:hAnsi="Arial" w:cs="Arial"/>
          <w:sz w:val="22"/>
          <w:szCs w:val="22"/>
        </w:rPr>
        <w:t xml:space="preserve"> </w:t>
      </w:r>
      <w:hyperlink r:id="rId13" w:history="1">
        <w:r w:rsidR="009D6090" w:rsidRPr="00920933">
          <w:rPr>
            <w:rStyle w:val="Hipersaitas"/>
            <w:rFonts w:ascii="Arial" w:hAnsi="Arial" w:cs="Arial"/>
            <w:sz w:val="22"/>
            <w:szCs w:val="22"/>
          </w:rPr>
          <w:t>eos@vialietuva.lt</w:t>
        </w:r>
      </w:hyperlink>
      <w:r w:rsidR="001F0842" w:rsidRPr="00920933">
        <w:rPr>
          <w:rFonts w:ascii="Arial" w:hAnsi="Arial" w:cs="Arial"/>
          <w:sz w:val="22"/>
          <w:szCs w:val="22"/>
        </w:rPr>
        <w:t>.</w:t>
      </w:r>
    </w:p>
    <w:p w14:paraId="3BE0743E" w14:textId="1F842A6C" w:rsidR="00FD284A" w:rsidRPr="00060DEE" w:rsidRDefault="00FD284A" w:rsidP="00061771">
      <w:pPr>
        <w:numPr>
          <w:ilvl w:val="0"/>
          <w:numId w:val="1"/>
        </w:numPr>
        <w:suppressAutoHyphens/>
        <w:spacing w:before="120" w:after="120" w:line="259" w:lineRule="auto"/>
        <w:ind w:left="567" w:firstLine="0"/>
        <w:rPr>
          <w:rFonts w:ascii="Arial" w:hAnsi="Arial" w:cs="Arial"/>
          <w:sz w:val="22"/>
          <w:szCs w:val="22"/>
        </w:rPr>
      </w:pPr>
      <w:r w:rsidRPr="00060DEE">
        <w:rPr>
          <w:rFonts w:ascii="Arial" w:hAnsi="Arial" w:cs="Arial"/>
          <w:b/>
          <w:sz w:val="22"/>
          <w:szCs w:val="22"/>
        </w:rPr>
        <w:t>PROJEKTO PRIEŽIŪRA</w:t>
      </w:r>
      <w:r w:rsidR="0095528B">
        <w:rPr>
          <w:rFonts w:ascii="Arial" w:hAnsi="Arial" w:cs="Arial"/>
          <w:b/>
          <w:sz w:val="22"/>
          <w:szCs w:val="22"/>
        </w:rPr>
        <w:t>, ŽELDINIŲ TVARKYBOS PROJEKTO VYKDYMO PRIEŽIŪRA</w:t>
      </w:r>
    </w:p>
    <w:p w14:paraId="70057124" w14:textId="0B4167B9" w:rsidR="00FD284A" w:rsidRPr="00060DEE" w:rsidRDefault="00B44080"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lang w:eastAsia="lt-LT"/>
        </w:rPr>
        <w:t>Teikėjas įsipareigoja teikti Projekto priežiūros paslaugas, kurios apima P</w:t>
      </w:r>
      <w:r w:rsidRPr="00060DEE">
        <w:rPr>
          <w:rFonts w:ascii="Arial" w:hAnsi="Arial" w:cs="Arial"/>
          <w:sz w:val="22"/>
          <w:szCs w:val="22"/>
        </w:rPr>
        <w:t>rojekto neaiškumų, praleidimų ištaisymą, argumentuotus atsakymus į klausimus rangos darbų viešojo konkurso metu ir kitos su Projektu susijusios informacijos teikimą Sutartyje nustatyta tvarka ir terminais</w:t>
      </w:r>
      <w:r w:rsidR="00257521" w:rsidRPr="00060DEE">
        <w:rPr>
          <w:rFonts w:ascii="Arial" w:hAnsi="Arial" w:cs="Arial"/>
          <w:sz w:val="22"/>
          <w:szCs w:val="22"/>
          <w:lang w:eastAsia="lt-LT"/>
        </w:rPr>
        <w:t>.</w:t>
      </w:r>
    </w:p>
    <w:p w14:paraId="120B26E6" w14:textId="77777777" w:rsidR="003B57DA" w:rsidRPr="000B26EF" w:rsidRDefault="003B57DA" w:rsidP="00061771">
      <w:pPr>
        <w:numPr>
          <w:ilvl w:val="1"/>
          <w:numId w:val="1"/>
        </w:numPr>
        <w:suppressAutoHyphens/>
        <w:spacing w:line="259" w:lineRule="auto"/>
        <w:ind w:left="567" w:firstLine="0"/>
        <w:rPr>
          <w:rFonts w:ascii="Arial" w:hAnsi="Arial" w:cs="Arial"/>
          <w:sz w:val="22"/>
          <w:szCs w:val="22"/>
        </w:rPr>
      </w:pPr>
      <w:r w:rsidRPr="000B26EF">
        <w:rPr>
          <w:rFonts w:ascii="Arial" w:hAnsi="Arial" w:cs="Arial"/>
          <w:sz w:val="22"/>
          <w:szCs w:val="22"/>
        </w:rPr>
        <w:t>Rangos darbų pirkimo vykdymo metu gautus klausimus, susijusius su projektu, atsakyti ne vėliau kaip per 3 d. d.</w:t>
      </w:r>
    </w:p>
    <w:p w14:paraId="50E009BD" w14:textId="2C5C40E2" w:rsidR="003B57DA" w:rsidRPr="00920933" w:rsidRDefault="00D42DE3" w:rsidP="00061771">
      <w:pPr>
        <w:numPr>
          <w:ilvl w:val="1"/>
          <w:numId w:val="1"/>
        </w:numPr>
        <w:suppressAutoHyphens/>
        <w:spacing w:line="259" w:lineRule="auto"/>
        <w:ind w:left="567" w:firstLine="0"/>
        <w:rPr>
          <w:rFonts w:ascii="Arial" w:hAnsi="Arial" w:cs="Arial"/>
          <w:sz w:val="22"/>
          <w:szCs w:val="22"/>
        </w:rPr>
      </w:pPr>
      <w:r w:rsidRPr="000B26EF">
        <w:rPr>
          <w:rFonts w:ascii="Arial" w:hAnsi="Arial" w:cs="Arial"/>
          <w:sz w:val="22"/>
          <w:szCs w:val="22"/>
          <w:shd w:val="clear" w:color="auto" w:fill="FFFFFF"/>
        </w:rPr>
        <w:t>Užsakovas įsipareigoja informuoti Teikėją apie rangos darbų viešojo pirkimo pagal Projektą procedūras, o Teikėjas įsipareigoja</w:t>
      </w:r>
      <w:r w:rsidRPr="00060DEE">
        <w:rPr>
          <w:rFonts w:ascii="Arial" w:hAnsi="Arial" w:cs="Arial"/>
          <w:sz w:val="22"/>
          <w:szCs w:val="22"/>
          <w:shd w:val="clear" w:color="auto" w:fill="FFFFFF"/>
        </w:rPr>
        <w:t xml:space="preserve"> pateikti Užsakovui patikslintą Projekto dokumentaciją (išleistą naują Projekto laidą), atsižvelgiant į rangos darbų viešojo pirkimo pagal Projektą metu Užsakovo t</w:t>
      </w:r>
      <w:r w:rsidR="00BE4734" w:rsidRPr="00060DEE">
        <w:rPr>
          <w:rFonts w:ascii="Arial" w:hAnsi="Arial" w:cs="Arial"/>
          <w:sz w:val="22"/>
          <w:szCs w:val="22"/>
          <w:shd w:val="clear" w:color="auto" w:fill="FFFFFF"/>
        </w:rPr>
        <w:t>ei</w:t>
      </w:r>
      <w:r w:rsidRPr="00060DEE">
        <w:rPr>
          <w:rFonts w:ascii="Arial" w:hAnsi="Arial" w:cs="Arial"/>
          <w:sz w:val="22"/>
          <w:szCs w:val="22"/>
          <w:shd w:val="clear" w:color="auto" w:fill="FFFFFF"/>
        </w:rPr>
        <w:t>kėjams pateiktus patikslinimus ne vėliau kaip per 10 (dešimt) darbo dienų po Užsakovo kreipimosi</w:t>
      </w:r>
      <w:r w:rsidR="003B57DA" w:rsidRPr="00897B05">
        <w:rPr>
          <w:rFonts w:ascii="Arial" w:hAnsi="Arial" w:cs="Arial"/>
          <w:sz w:val="22"/>
          <w:szCs w:val="22"/>
        </w:rPr>
        <w:t xml:space="preserve">. </w:t>
      </w:r>
      <w:bookmarkStart w:id="4" w:name="_Hlk191907621"/>
      <w:r w:rsidR="003B57DA" w:rsidRPr="00897B05">
        <w:rPr>
          <w:rFonts w:ascii="Arial" w:hAnsi="Arial" w:cs="Arial"/>
          <w:sz w:val="22"/>
          <w:szCs w:val="22"/>
        </w:rPr>
        <w:t xml:space="preserve">Patikslintas projektas nauja laida (ar projekto dalis) turi būti pateikta pagal pridedamą formą </w:t>
      </w:r>
      <w:r w:rsidR="003B57DA" w:rsidRPr="0095528B">
        <w:rPr>
          <w:rFonts w:ascii="Arial" w:hAnsi="Arial" w:cs="Arial"/>
          <w:sz w:val="22"/>
          <w:szCs w:val="22"/>
        </w:rPr>
        <w:t>(</w:t>
      </w:r>
      <w:r w:rsidR="005159BB" w:rsidRPr="00920933">
        <w:rPr>
          <w:rFonts w:ascii="Arial" w:hAnsi="Arial" w:cs="Arial"/>
          <w:sz w:val="22"/>
          <w:szCs w:val="22"/>
          <w:highlight w:val="yellow"/>
        </w:rPr>
        <w:t>P</w:t>
      </w:r>
      <w:r w:rsidR="003B57DA" w:rsidRPr="00920933">
        <w:rPr>
          <w:rFonts w:ascii="Arial" w:hAnsi="Arial" w:cs="Arial"/>
          <w:sz w:val="22"/>
          <w:szCs w:val="22"/>
          <w:highlight w:val="yellow"/>
        </w:rPr>
        <w:t>riedas Nr.</w:t>
      </w:r>
      <w:r w:rsidR="0014679C" w:rsidRPr="00920933">
        <w:rPr>
          <w:rFonts w:ascii="Arial" w:hAnsi="Arial" w:cs="Arial"/>
          <w:sz w:val="22"/>
          <w:szCs w:val="22"/>
          <w:highlight w:val="yellow"/>
        </w:rPr>
        <w:t>1.</w:t>
      </w:r>
      <w:r w:rsidR="003B57DA" w:rsidRPr="00920933">
        <w:rPr>
          <w:rFonts w:ascii="Arial" w:hAnsi="Arial" w:cs="Arial"/>
          <w:sz w:val="22"/>
          <w:szCs w:val="22"/>
          <w:highlight w:val="yellow"/>
        </w:rPr>
        <w:t>3</w:t>
      </w:r>
      <w:r w:rsidR="003B57DA" w:rsidRPr="00920933">
        <w:rPr>
          <w:rFonts w:ascii="Arial" w:hAnsi="Arial" w:cs="Arial"/>
          <w:sz w:val="22"/>
          <w:szCs w:val="22"/>
        </w:rPr>
        <w:t xml:space="preserve">) ir </w:t>
      </w:r>
      <w:r w:rsidR="003504F9" w:rsidRPr="00920933">
        <w:rPr>
          <w:rFonts w:ascii="Arial" w:hAnsi="Arial" w:cs="Arial"/>
          <w:sz w:val="22"/>
          <w:szCs w:val="22"/>
        </w:rPr>
        <w:t xml:space="preserve">vadovaujantis </w:t>
      </w:r>
      <w:r w:rsidR="00DC60B6" w:rsidRPr="00920933">
        <w:rPr>
          <w:rFonts w:ascii="Arial" w:hAnsi="Arial" w:cs="Arial"/>
          <w:sz w:val="22"/>
          <w:szCs w:val="22"/>
        </w:rPr>
        <w:t>naujų projekto laidų parengimo gairėmis (</w:t>
      </w:r>
      <w:r w:rsidR="00DC60B6" w:rsidRPr="00920933">
        <w:rPr>
          <w:rFonts w:ascii="Arial" w:hAnsi="Arial" w:cs="Arial"/>
          <w:sz w:val="22"/>
          <w:szCs w:val="22"/>
          <w:highlight w:val="yellow"/>
        </w:rPr>
        <w:t>Priedas Nr.</w:t>
      </w:r>
      <w:r w:rsidR="00596CBC" w:rsidRPr="00920933">
        <w:rPr>
          <w:rFonts w:ascii="Arial" w:hAnsi="Arial" w:cs="Arial"/>
          <w:sz w:val="22"/>
          <w:szCs w:val="22"/>
          <w:highlight w:val="yellow"/>
        </w:rPr>
        <w:t>1.</w:t>
      </w:r>
      <w:r w:rsidR="00DC60B6" w:rsidRPr="00920933">
        <w:rPr>
          <w:rFonts w:ascii="Arial" w:hAnsi="Arial" w:cs="Arial"/>
          <w:sz w:val="22"/>
          <w:szCs w:val="22"/>
          <w:highlight w:val="yellow"/>
        </w:rPr>
        <w:t>6</w:t>
      </w:r>
      <w:r w:rsidR="00DC60B6" w:rsidRPr="00920933">
        <w:rPr>
          <w:rFonts w:ascii="Arial" w:hAnsi="Arial" w:cs="Arial"/>
          <w:sz w:val="22"/>
          <w:szCs w:val="22"/>
        </w:rPr>
        <w:t>)</w:t>
      </w:r>
      <w:r w:rsidR="00A038E3" w:rsidRPr="00920933">
        <w:rPr>
          <w:rFonts w:ascii="Arial" w:hAnsi="Arial" w:cs="Arial"/>
          <w:sz w:val="22"/>
          <w:szCs w:val="22"/>
        </w:rPr>
        <w:t>.</w:t>
      </w:r>
    </w:p>
    <w:p w14:paraId="5382FBD9" w14:textId="5B3B6C7C" w:rsidR="0095528B" w:rsidRPr="00054184" w:rsidRDefault="0095528B" w:rsidP="00061771">
      <w:pPr>
        <w:numPr>
          <w:ilvl w:val="1"/>
          <w:numId w:val="1"/>
        </w:numPr>
        <w:suppressAutoHyphens/>
        <w:spacing w:line="259" w:lineRule="auto"/>
        <w:ind w:left="567" w:firstLine="0"/>
        <w:rPr>
          <w:rFonts w:ascii="Arial" w:hAnsi="Arial" w:cs="Arial"/>
          <w:sz w:val="22"/>
          <w:szCs w:val="22"/>
        </w:rPr>
      </w:pPr>
      <w:r w:rsidRPr="00054184">
        <w:rPr>
          <w:rFonts w:ascii="Arial" w:hAnsi="Arial" w:cs="Arial"/>
          <w:sz w:val="22"/>
          <w:szCs w:val="22"/>
          <w:lang w:eastAsia="lt-LT"/>
        </w:rPr>
        <w:t xml:space="preserve">Teikėjas įsipareigoja teikti Projekto apimtyje želdinių tvarkybos </w:t>
      </w:r>
      <w:r w:rsidR="00413F68">
        <w:rPr>
          <w:rFonts w:ascii="Arial" w:hAnsi="Arial" w:cs="Arial"/>
          <w:sz w:val="22"/>
          <w:szCs w:val="22"/>
          <w:lang w:eastAsia="lt-LT"/>
        </w:rPr>
        <w:t xml:space="preserve">projekto </w:t>
      </w:r>
      <w:r w:rsidRPr="00054184">
        <w:rPr>
          <w:rFonts w:ascii="Arial" w:hAnsi="Arial" w:cs="Arial"/>
          <w:sz w:val="22"/>
          <w:szCs w:val="22"/>
          <w:lang w:eastAsia="lt-LT"/>
        </w:rPr>
        <w:t>vykdymo priežiūros paslaugas</w:t>
      </w:r>
      <w:r w:rsidR="006455CD" w:rsidRPr="00054184">
        <w:rPr>
          <w:rFonts w:ascii="Arial" w:hAnsi="Arial" w:cs="Arial"/>
          <w:sz w:val="22"/>
          <w:szCs w:val="22"/>
          <w:lang w:eastAsia="lt-LT"/>
        </w:rPr>
        <w:t>.</w:t>
      </w:r>
    </w:p>
    <w:bookmarkEnd w:id="4"/>
    <w:p w14:paraId="52FB58A8" w14:textId="77777777" w:rsidR="00D86D4C" w:rsidRDefault="00D86D4C" w:rsidP="001C2A2B">
      <w:pPr>
        <w:suppressAutoHyphens/>
        <w:spacing w:line="259" w:lineRule="auto"/>
        <w:rPr>
          <w:rFonts w:ascii="Arial" w:hAnsi="Arial" w:cs="Arial"/>
          <w:sz w:val="22"/>
          <w:szCs w:val="22"/>
          <w:shd w:val="clear" w:color="auto" w:fill="FFFFFF"/>
        </w:rPr>
      </w:pPr>
    </w:p>
    <w:p w14:paraId="4B25D7CC" w14:textId="77777777" w:rsidR="00683406" w:rsidRDefault="00683406" w:rsidP="001C2A2B">
      <w:pPr>
        <w:suppressAutoHyphens/>
        <w:spacing w:line="259" w:lineRule="auto"/>
        <w:rPr>
          <w:rFonts w:ascii="Arial" w:hAnsi="Arial" w:cs="Arial"/>
          <w:sz w:val="22"/>
          <w:szCs w:val="22"/>
          <w:shd w:val="clear" w:color="auto" w:fill="FFFFFF"/>
        </w:rPr>
      </w:pPr>
    </w:p>
    <w:p w14:paraId="46FED64B" w14:textId="77777777" w:rsidR="00683406" w:rsidRPr="00060DEE" w:rsidRDefault="00683406" w:rsidP="001C2A2B">
      <w:pPr>
        <w:suppressAutoHyphens/>
        <w:spacing w:line="259" w:lineRule="auto"/>
        <w:rPr>
          <w:rFonts w:ascii="Arial" w:hAnsi="Arial" w:cs="Arial"/>
          <w:sz w:val="22"/>
          <w:szCs w:val="22"/>
          <w:shd w:val="clear" w:color="auto" w:fill="FFFFFF"/>
        </w:rPr>
      </w:pPr>
    </w:p>
    <w:p w14:paraId="2845D80A" w14:textId="44B47AC6" w:rsidR="000E16BC" w:rsidRPr="00060DEE" w:rsidRDefault="000E16BC" w:rsidP="00061771">
      <w:pPr>
        <w:numPr>
          <w:ilvl w:val="0"/>
          <w:numId w:val="1"/>
        </w:numPr>
        <w:suppressAutoHyphens/>
        <w:spacing w:before="120" w:after="120" w:line="259" w:lineRule="auto"/>
        <w:ind w:left="1276" w:hanging="709"/>
        <w:jc w:val="left"/>
        <w:rPr>
          <w:rFonts w:ascii="Arial" w:hAnsi="Arial" w:cs="Arial"/>
          <w:i/>
          <w:iCs/>
          <w:sz w:val="22"/>
          <w:szCs w:val="22"/>
        </w:rPr>
      </w:pPr>
      <w:r w:rsidRPr="00060DEE">
        <w:rPr>
          <w:rFonts w:ascii="Arial" w:hAnsi="Arial" w:cs="Arial"/>
          <w:b/>
          <w:bCs/>
          <w:sz w:val="22"/>
          <w:szCs w:val="22"/>
        </w:rPr>
        <w:t xml:space="preserve">PROJEKTAVIMO </w:t>
      </w:r>
      <w:r w:rsidR="008C6EE2" w:rsidRPr="00060DEE">
        <w:rPr>
          <w:rFonts w:ascii="Arial" w:hAnsi="Arial" w:cs="Arial"/>
          <w:b/>
          <w:bCs/>
          <w:sz w:val="22"/>
          <w:szCs w:val="22"/>
        </w:rPr>
        <w:t>PASLAUGOS IR JŲ TEIKIMO TVARKA</w:t>
      </w:r>
    </w:p>
    <w:p w14:paraId="1A7DC689" w14:textId="7ABEDD31" w:rsidR="000E16BC" w:rsidRPr="00BC4CAB" w:rsidRDefault="000D4622" w:rsidP="00061771">
      <w:pPr>
        <w:numPr>
          <w:ilvl w:val="1"/>
          <w:numId w:val="1"/>
        </w:numPr>
        <w:suppressAutoHyphens/>
        <w:spacing w:before="120" w:after="160" w:line="259" w:lineRule="auto"/>
        <w:ind w:left="567" w:firstLine="0"/>
        <w:contextualSpacing/>
        <w:rPr>
          <w:rFonts w:ascii="Arial" w:hAnsi="Arial" w:cs="Arial"/>
          <w:i/>
          <w:iCs/>
          <w:sz w:val="22"/>
          <w:szCs w:val="22"/>
        </w:rPr>
      </w:pPr>
      <w:bookmarkStart w:id="5" w:name="_Hlk58431915"/>
      <w:r w:rsidRPr="00060DEE">
        <w:rPr>
          <w:rFonts w:ascii="Arial" w:hAnsi="Arial" w:cs="Arial"/>
          <w:sz w:val="22"/>
          <w:szCs w:val="22"/>
        </w:rPr>
        <w:t>S</w:t>
      </w:r>
      <w:r w:rsidR="000E16BC" w:rsidRPr="00060DEE">
        <w:rPr>
          <w:rFonts w:ascii="Arial" w:hAnsi="Arial" w:cs="Arial"/>
          <w:sz w:val="22"/>
          <w:szCs w:val="22"/>
        </w:rPr>
        <w:t>tatybinių inžinerinių geodezinių ir geologinių bei kitų tyrinėjimų atlikimas pagal techninės specifikacijos reikalavimus</w:t>
      </w:r>
      <w:r w:rsidR="008112C9" w:rsidRPr="00060DEE">
        <w:rPr>
          <w:rFonts w:ascii="Arial" w:hAnsi="Arial" w:cs="Arial"/>
          <w:sz w:val="22"/>
          <w:szCs w:val="22"/>
        </w:rPr>
        <w:t>.</w:t>
      </w:r>
    </w:p>
    <w:p w14:paraId="2FAD37CA" w14:textId="3412C375" w:rsidR="00BC4CAB" w:rsidRPr="00060DEE" w:rsidRDefault="00BC4CAB" w:rsidP="00BC4CAB">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lastRenderedPageBreak/>
        <w:t>P</w:t>
      </w:r>
      <w:r w:rsidRPr="00461386">
        <w:rPr>
          <w:rFonts w:ascii="Arial" w:hAnsi="Arial" w:cs="Arial"/>
          <w:sz w:val="22"/>
          <w:szCs w:val="22"/>
        </w:rPr>
        <w:t>rojekto parengimas ir pateikimas Užsakovo peržiūrai. Projektinė dokumentacija peržiūrai turi būti pateikta *.</w:t>
      </w:r>
      <w:proofErr w:type="spellStart"/>
      <w:r>
        <w:rPr>
          <w:rFonts w:ascii="Arial" w:hAnsi="Arial" w:cs="Arial"/>
          <w:sz w:val="22"/>
          <w:szCs w:val="22"/>
        </w:rPr>
        <w:t>pdf</w:t>
      </w:r>
      <w:proofErr w:type="spellEnd"/>
      <w:r>
        <w:rPr>
          <w:rFonts w:ascii="Arial" w:hAnsi="Arial" w:cs="Arial"/>
          <w:sz w:val="22"/>
          <w:szCs w:val="22"/>
        </w:rPr>
        <w:t xml:space="preserve"> ir *.</w:t>
      </w:r>
      <w:proofErr w:type="spellStart"/>
      <w:r>
        <w:rPr>
          <w:rFonts w:ascii="Arial" w:hAnsi="Arial" w:cs="Arial"/>
          <w:sz w:val="22"/>
          <w:szCs w:val="22"/>
        </w:rPr>
        <w:t>dwg</w:t>
      </w:r>
      <w:proofErr w:type="spellEnd"/>
      <w:r>
        <w:rPr>
          <w:rFonts w:ascii="Arial" w:hAnsi="Arial" w:cs="Arial"/>
          <w:sz w:val="22"/>
          <w:szCs w:val="22"/>
        </w:rPr>
        <w:t xml:space="preserve"> formatais. </w:t>
      </w:r>
      <w:r w:rsidRPr="00060DEE">
        <w:rPr>
          <w:rFonts w:ascii="Arial" w:hAnsi="Arial" w:cs="Arial"/>
          <w:sz w:val="22"/>
          <w:szCs w:val="22"/>
        </w:rPr>
        <w:t xml:space="preserve">Pastabų pateikimas Teikėjui. Projektinių sprendinių taisymas pagal pateiktas pastabas. </w:t>
      </w:r>
    </w:p>
    <w:p w14:paraId="2341FFD9" w14:textId="77777777" w:rsidR="00BC4CAB" w:rsidRPr="00060DEE" w:rsidRDefault="00BC4CAB" w:rsidP="00BC4CAB">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BC4CAB" w:rsidRPr="00060DEE" w14:paraId="20508459" w14:textId="77777777" w:rsidTr="008861BD">
        <w:trPr>
          <w:trHeight w:val="795"/>
        </w:trPr>
        <w:tc>
          <w:tcPr>
            <w:tcW w:w="2814" w:type="pct"/>
            <w:shd w:val="clear" w:color="auto" w:fill="005063"/>
            <w:vAlign w:val="center"/>
          </w:tcPr>
          <w:p w14:paraId="3600FBE7" w14:textId="77777777" w:rsidR="00BC4CAB" w:rsidRPr="00060DEE" w:rsidRDefault="00BC4CAB" w:rsidP="008861BD">
            <w:pPr>
              <w:suppressAutoHyphens/>
              <w:ind w:left="-112"/>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5ECC9F1D" w14:textId="77777777" w:rsidR="00BC4CAB" w:rsidRPr="00060DEE" w:rsidRDefault="00BC4CAB" w:rsidP="008861BD">
            <w:pPr>
              <w:tabs>
                <w:tab w:val="left" w:pos="851"/>
              </w:tabs>
              <w:suppressAutoHyphens/>
              <w:ind w:left="-177"/>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6B00FF56" w14:textId="77777777" w:rsidR="00BC4CAB" w:rsidRPr="00060DEE" w:rsidRDefault="00BC4CAB" w:rsidP="008861BD">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BC4CAB" w:rsidRPr="00060DEE" w14:paraId="691EB1A3" w14:textId="77777777" w:rsidTr="008861BD">
        <w:tc>
          <w:tcPr>
            <w:tcW w:w="2814" w:type="pct"/>
            <w:vAlign w:val="center"/>
          </w:tcPr>
          <w:p w14:paraId="4BF218C8" w14:textId="235F03C9" w:rsidR="00BC4CAB" w:rsidRPr="009D2E94" w:rsidRDefault="00BC4CAB" w:rsidP="008861BD">
            <w:pPr>
              <w:pStyle w:val="Sraopastraipa"/>
              <w:numPr>
                <w:ilvl w:val="0"/>
                <w:numId w:val="27"/>
              </w:numPr>
              <w:suppressAutoHyphens/>
              <w:rPr>
                <w:rFonts w:ascii="Arial" w:hAnsi="Arial" w:cs="Arial"/>
                <w:sz w:val="22"/>
              </w:rPr>
            </w:pPr>
            <w:r w:rsidRPr="009D2E94">
              <w:rPr>
                <w:rFonts w:ascii="Arial" w:hAnsi="Arial" w:cs="Arial"/>
                <w:sz w:val="22"/>
              </w:rPr>
              <w:t xml:space="preserve">Užsakovas peržiūri pateiktą </w:t>
            </w:r>
            <w:r w:rsidR="00BF6CE5">
              <w:rPr>
                <w:rFonts w:ascii="Arial" w:hAnsi="Arial" w:cs="Arial"/>
                <w:sz w:val="22"/>
              </w:rPr>
              <w:t>P</w:t>
            </w:r>
            <w:r w:rsidRPr="009D2E94">
              <w:rPr>
                <w:rFonts w:ascii="Arial" w:hAnsi="Arial" w:cs="Arial"/>
                <w:sz w:val="22"/>
              </w:rPr>
              <w:t>rojektą ir pateikia pastabas</w:t>
            </w:r>
            <w:r>
              <w:rPr>
                <w:rFonts w:ascii="Arial" w:hAnsi="Arial" w:cs="Arial"/>
                <w:sz w:val="22"/>
              </w:rPr>
              <w:t>.</w:t>
            </w:r>
          </w:p>
        </w:tc>
        <w:tc>
          <w:tcPr>
            <w:tcW w:w="1093" w:type="pct"/>
            <w:vAlign w:val="center"/>
          </w:tcPr>
          <w:p w14:paraId="21AD9151" w14:textId="77777777" w:rsidR="00BC4CAB" w:rsidRPr="00BF6CE5" w:rsidRDefault="00BC4CAB" w:rsidP="008861BD">
            <w:pPr>
              <w:tabs>
                <w:tab w:val="left" w:pos="851"/>
              </w:tabs>
              <w:suppressAutoHyphens/>
              <w:ind w:left="-177"/>
              <w:jc w:val="center"/>
              <w:rPr>
                <w:rFonts w:ascii="Arial" w:eastAsiaTheme="minorHAnsi" w:hAnsi="Arial" w:cs="Arial"/>
                <w:sz w:val="22"/>
                <w:szCs w:val="22"/>
              </w:rPr>
            </w:pPr>
            <w:r w:rsidRPr="00BF6CE5">
              <w:rPr>
                <w:rFonts w:ascii="Arial" w:eastAsiaTheme="minorHAnsi" w:hAnsi="Arial" w:cs="Arial"/>
                <w:sz w:val="22"/>
                <w:szCs w:val="22"/>
              </w:rPr>
              <w:t>15</w:t>
            </w:r>
          </w:p>
        </w:tc>
        <w:tc>
          <w:tcPr>
            <w:tcW w:w="1093" w:type="pct"/>
          </w:tcPr>
          <w:p w14:paraId="1AAC900B" w14:textId="77777777" w:rsidR="00BC4CAB" w:rsidRPr="00060DEE" w:rsidRDefault="00BC4CAB" w:rsidP="008861BD">
            <w:pPr>
              <w:suppressAutoHyphens/>
              <w:ind w:left="-134"/>
              <w:jc w:val="center"/>
              <w:rPr>
                <w:rFonts w:ascii="Arial" w:eastAsiaTheme="minorHAnsi" w:hAnsi="Arial" w:cs="Arial"/>
                <w:sz w:val="22"/>
                <w:szCs w:val="22"/>
              </w:rPr>
            </w:pPr>
          </w:p>
        </w:tc>
      </w:tr>
      <w:tr w:rsidR="00BC4CAB" w:rsidRPr="00060DEE" w14:paraId="5EA80CB4" w14:textId="77777777" w:rsidTr="008861BD">
        <w:tc>
          <w:tcPr>
            <w:tcW w:w="2814" w:type="pct"/>
          </w:tcPr>
          <w:p w14:paraId="5991AA88" w14:textId="77777777" w:rsidR="00BC4CAB" w:rsidRPr="00DF33A1" w:rsidRDefault="00BC4CAB" w:rsidP="008861BD">
            <w:pPr>
              <w:pStyle w:val="Sraopastraipa"/>
              <w:numPr>
                <w:ilvl w:val="0"/>
                <w:numId w:val="27"/>
              </w:numPr>
              <w:suppressAutoHyphens/>
              <w:rPr>
                <w:rFonts w:ascii="Arial" w:hAnsi="Arial" w:cs="Arial"/>
                <w:sz w:val="22"/>
              </w:rPr>
            </w:pPr>
            <w:r w:rsidRPr="00DF33A1">
              <w:rPr>
                <w:rFonts w:ascii="Arial" w:hAnsi="Arial" w:cs="Arial"/>
                <w:sz w:val="22"/>
              </w:rPr>
              <w:t>Teikėjas taiso projektinę dokumentaciją ir pateikia tiesiogiai Užsakovui pakartotinei peržiūrai. Prie gautų pastabų pateikiami atsakymai ir / ar nurodoma pataisymo vieta projektinėje dokumentacijoje (*.</w:t>
            </w:r>
            <w:proofErr w:type="spellStart"/>
            <w:r w:rsidRPr="00DF33A1">
              <w:rPr>
                <w:rFonts w:ascii="Arial" w:hAnsi="Arial" w:cs="Arial"/>
                <w:sz w:val="22"/>
              </w:rPr>
              <w:t>doc</w:t>
            </w:r>
            <w:proofErr w:type="spellEnd"/>
            <w:r w:rsidRPr="00DF33A1">
              <w:rPr>
                <w:rFonts w:ascii="Arial" w:hAnsi="Arial" w:cs="Arial"/>
                <w:sz w:val="22"/>
              </w:rPr>
              <w:t xml:space="preserve"> arba </w:t>
            </w:r>
            <w:r>
              <w:rPr>
                <w:rFonts w:ascii="Arial" w:hAnsi="Arial" w:cs="Arial"/>
                <w:sz w:val="22"/>
              </w:rPr>
              <w:t>*</w:t>
            </w:r>
            <w:r w:rsidRPr="00DF33A1">
              <w:rPr>
                <w:rFonts w:ascii="Arial" w:hAnsi="Arial" w:cs="Arial"/>
                <w:sz w:val="22"/>
              </w:rPr>
              <w:t>.</w:t>
            </w:r>
            <w:proofErr w:type="spellStart"/>
            <w:r w:rsidRPr="00DF33A1">
              <w:rPr>
                <w:rFonts w:ascii="Arial" w:hAnsi="Arial" w:cs="Arial"/>
                <w:sz w:val="22"/>
              </w:rPr>
              <w:t>xlsx</w:t>
            </w:r>
            <w:proofErr w:type="spellEnd"/>
            <w:r w:rsidRPr="00DF33A1">
              <w:rPr>
                <w:rFonts w:ascii="Arial" w:hAnsi="Arial" w:cs="Arial"/>
                <w:sz w:val="22"/>
              </w:rPr>
              <w:t xml:space="preserve"> formatu)</w:t>
            </w:r>
            <w:r>
              <w:rPr>
                <w:rFonts w:ascii="Arial" w:hAnsi="Arial" w:cs="Arial"/>
                <w:sz w:val="22"/>
              </w:rPr>
              <w:t>.</w:t>
            </w:r>
          </w:p>
        </w:tc>
        <w:tc>
          <w:tcPr>
            <w:tcW w:w="1093" w:type="pct"/>
            <w:vAlign w:val="center"/>
          </w:tcPr>
          <w:p w14:paraId="444807F6" w14:textId="77777777" w:rsidR="00BC4CAB" w:rsidRPr="00BF6CE5" w:rsidRDefault="00BC4CAB" w:rsidP="008861BD">
            <w:pPr>
              <w:tabs>
                <w:tab w:val="left" w:pos="851"/>
              </w:tabs>
              <w:suppressAutoHyphens/>
              <w:ind w:left="-31"/>
              <w:jc w:val="center"/>
              <w:rPr>
                <w:rFonts w:ascii="Arial" w:eastAsiaTheme="minorHAnsi" w:hAnsi="Arial" w:cs="Arial"/>
                <w:sz w:val="22"/>
                <w:szCs w:val="22"/>
              </w:rPr>
            </w:pPr>
            <w:r w:rsidRPr="00BF6CE5">
              <w:rPr>
                <w:rFonts w:ascii="Arial" w:eastAsiaTheme="minorHAnsi" w:hAnsi="Arial" w:cs="Arial"/>
                <w:sz w:val="22"/>
                <w:szCs w:val="22"/>
              </w:rPr>
              <w:t>Teikėjo atsakomybė</w:t>
            </w:r>
          </w:p>
        </w:tc>
        <w:tc>
          <w:tcPr>
            <w:tcW w:w="1093" w:type="pct"/>
            <w:vMerge w:val="restart"/>
            <w:vAlign w:val="center"/>
          </w:tcPr>
          <w:p w14:paraId="1A663911" w14:textId="77777777" w:rsidR="00BC4CAB" w:rsidRPr="00060DEE" w:rsidRDefault="00BC4CAB" w:rsidP="008861BD">
            <w:pPr>
              <w:suppressAutoHyphens/>
              <w:ind w:left="-134"/>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BC4CAB" w:rsidRPr="00060DEE" w14:paraId="5AF6093A" w14:textId="77777777" w:rsidTr="008861BD">
        <w:tc>
          <w:tcPr>
            <w:tcW w:w="2814" w:type="pct"/>
          </w:tcPr>
          <w:p w14:paraId="6FFC32D3" w14:textId="7F56A007" w:rsidR="00BC4CAB" w:rsidRPr="00DF33A1" w:rsidRDefault="00BC4CAB" w:rsidP="008861BD">
            <w:pPr>
              <w:pStyle w:val="Sraopastraipa"/>
              <w:numPr>
                <w:ilvl w:val="0"/>
                <w:numId w:val="27"/>
              </w:numPr>
              <w:suppressAutoHyphens/>
              <w:rPr>
                <w:rFonts w:ascii="Arial" w:hAnsi="Arial" w:cs="Arial"/>
                <w:sz w:val="22"/>
              </w:rPr>
            </w:pPr>
            <w:r w:rsidRPr="00DF33A1">
              <w:rPr>
                <w:rFonts w:ascii="Arial" w:hAnsi="Arial" w:cs="Arial"/>
                <w:sz w:val="22"/>
              </w:rPr>
              <w:t xml:space="preserve">Užsakovas pakartotinai peržiūri teikiamą </w:t>
            </w:r>
            <w:r w:rsidR="00BF6CE5">
              <w:rPr>
                <w:rFonts w:ascii="Arial" w:hAnsi="Arial" w:cs="Arial"/>
                <w:sz w:val="22"/>
              </w:rPr>
              <w:t>P</w:t>
            </w:r>
            <w:r w:rsidRPr="00DF33A1">
              <w:rPr>
                <w:rFonts w:ascii="Arial" w:hAnsi="Arial" w:cs="Arial"/>
                <w:sz w:val="22"/>
              </w:rPr>
              <w:t>rojektą</w:t>
            </w:r>
            <w:r>
              <w:rPr>
                <w:rFonts w:ascii="Arial" w:hAnsi="Arial" w:cs="Arial"/>
                <w:sz w:val="22"/>
              </w:rPr>
              <w:t>.</w:t>
            </w:r>
          </w:p>
        </w:tc>
        <w:tc>
          <w:tcPr>
            <w:tcW w:w="1093" w:type="pct"/>
            <w:vAlign w:val="center"/>
          </w:tcPr>
          <w:p w14:paraId="3936B5E6" w14:textId="77777777" w:rsidR="00BC4CAB" w:rsidRPr="00BF6CE5" w:rsidRDefault="00BC4CAB" w:rsidP="008861BD">
            <w:pPr>
              <w:tabs>
                <w:tab w:val="left" w:pos="851"/>
              </w:tabs>
              <w:suppressAutoHyphens/>
              <w:ind w:left="-177"/>
              <w:jc w:val="center"/>
              <w:rPr>
                <w:rFonts w:ascii="Arial" w:eastAsiaTheme="minorHAnsi" w:hAnsi="Arial" w:cs="Arial"/>
                <w:sz w:val="22"/>
                <w:szCs w:val="22"/>
              </w:rPr>
            </w:pPr>
            <w:r w:rsidRPr="00BF6CE5">
              <w:rPr>
                <w:rFonts w:ascii="Arial" w:eastAsiaTheme="minorHAnsi" w:hAnsi="Arial" w:cs="Arial"/>
                <w:sz w:val="22"/>
                <w:szCs w:val="22"/>
              </w:rPr>
              <w:t>5</w:t>
            </w:r>
          </w:p>
        </w:tc>
        <w:tc>
          <w:tcPr>
            <w:tcW w:w="1093" w:type="pct"/>
            <w:vMerge/>
          </w:tcPr>
          <w:p w14:paraId="02ED0C1B" w14:textId="77777777" w:rsidR="00BC4CAB" w:rsidRPr="00060DEE" w:rsidRDefault="00BC4CAB" w:rsidP="008861BD">
            <w:pPr>
              <w:tabs>
                <w:tab w:val="left" w:pos="851"/>
              </w:tabs>
              <w:suppressAutoHyphens/>
              <w:ind w:left="567"/>
              <w:jc w:val="center"/>
              <w:rPr>
                <w:rFonts w:ascii="Arial" w:eastAsiaTheme="minorHAnsi" w:hAnsi="Arial" w:cs="Arial"/>
                <w:sz w:val="22"/>
                <w:szCs w:val="22"/>
              </w:rPr>
            </w:pPr>
          </w:p>
        </w:tc>
      </w:tr>
    </w:tbl>
    <w:p w14:paraId="2BCCD05D" w14:textId="77777777" w:rsidR="00BC4CAB" w:rsidRPr="00060DEE" w:rsidRDefault="00BC4CAB" w:rsidP="00BC4CAB">
      <w:pPr>
        <w:tabs>
          <w:tab w:val="left" w:pos="284"/>
        </w:tabs>
        <w:suppressAutoHyphens/>
        <w:ind w:left="567"/>
        <w:rPr>
          <w:rFonts w:ascii="Arial" w:hAnsi="Arial" w:cs="Arial"/>
          <w:sz w:val="22"/>
          <w:szCs w:val="22"/>
        </w:rPr>
      </w:pPr>
    </w:p>
    <w:p w14:paraId="07BB9BAD" w14:textId="0850B07E" w:rsidR="000E16BC" w:rsidRPr="00060DEE" w:rsidRDefault="00E01DDC" w:rsidP="00061771">
      <w:pPr>
        <w:numPr>
          <w:ilvl w:val="1"/>
          <w:numId w:val="1"/>
        </w:numPr>
        <w:spacing w:after="160" w:line="259" w:lineRule="auto"/>
        <w:ind w:left="567" w:firstLine="0"/>
        <w:contextualSpacing/>
        <w:rPr>
          <w:rFonts w:ascii="Arial" w:hAnsi="Arial" w:cs="Arial"/>
          <w:sz w:val="22"/>
          <w:szCs w:val="22"/>
        </w:rPr>
      </w:pPr>
      <w:bookmarkStart w:id="6" w:name="_Hlk61946912"/>
      <w:bookmarkStart w:id="7" w:name="_Hlk191653489"/>
      <w:bookmarkEnd w:id="5"/>
      <w:r w:rsidRPr="00DE6DDB">
        <w:rPr>
          <w:rFonts w:ascii="Arial" w:hAnsi="Arial" w:cs="Arial"/>
          <w:sz w:val="22"/>
          <w:szCs w:val="22"/>
        </w:rPr>
        <w:t>V</w:t>
      </w:r>
      <w:r w:rsidR="000E16BC" w:rsidRPr="00DE6DDB">
        <w:rPr>
          <w:rFonts w:ascii="Arial" w:hAnsi="Arial" w:cs="Arial"/>
          <w:sz w:val="22"/>
          <w:szCs w:val="22"/>
        </w:rPr>
        <w:t xml:space="preserve">isuomenės informavimas apie numatomą projektavimą ir visuomenės dalyvavimas svarstant projektinius </w:t>
      </w:r>
      <w:r w:rsidR="00DE6DDB" w:rsidRPr="00DE6DDB">
        <w:rPr>
          <w:rFonts w:ascii="Arial" w:hAnsi="Arial" w:cs="Arial"/>
          <w:sz w:val="22"/>
          <w:szCs w:val="22"/>
        </w:rPr>
        <w:t>sprendinius</w:t>
      </w:r>
      <w:r w:rsidR="000E16BC" w:rsidRPr="00060DEE">
        <w:rPr>
          <w:rFonts w:ascii="Arial" w:hAnsi="Arial" w:cs="Arial"/>
          <w:sz w:val="22"/>
          <w:szCs w:val="22"/>
        </w:rPr>
        <w:t xml:space="preserve"> (</w:t>
      </w:r>
      <w:bookmarkStart w:id="8" w:name="_Hlk173861044"/>
      <w:r w:rsidR="000E16BC" w:rsidRPr="00060DEE">
        <w:rPr>
          <w:rFonts w:ascii="Arial" w:hAnsi="Arial" w:cs="Arial"/>
          <w:sz w:val="22"/>
          <w:szCs w:val="22"/>
        </w:rPr>
        <w:t>kai tai yra būtina teisės aktų nustatyta tvarka)</w:t>
      </w:r>
      <w:bookmarkEnd w:id="8"/>
      <w:r w:rsidR="008112C9" w:rsidRPr="00060DEE">
        <w:rPr>
          <w:rFonts w:ascii="Arial" w:hAnsi="Arial" w:cs="Arial"/>
          <w:sz w:val="22"/>
          <w:szCs w:val="22"/>
        </w:rPr>
        <w:t>.</w:t>
      </w:r>
    </w:p>
    <w:p w14:paraId="6AF967B4" w14:textId="06520508" w:rsidR="000E16BC" w:rsidRPr="00D255B4" w:rsidRDefault="00D255B4" w:rsidP="00061771">
      <w:pPr>
        <w:numPr>
          <w:ilvl w:val="1"/>
          <w:numId w:val="1"/>
        </w:numPr>
        <w:suppressAutoHyphens/>
        <w:spacing w:after="160" w:line="259" w:lineRule="auto"/>
        <w:ind w:left="567" w:firstLine="0"/>
        <w:rPr>
          <w:rFonts w:ascii="Arial" w:hAnsi="Arial" w:cs="Arial"/>
          <w:i/>
          <w:iCs/>
          <w:sz w:val="22"/>
          <w:szCs w:val="22"/>
        </w:rPr>
      </w:pPr>
      <w:bookmarkStart w:id="9" w:name="_Hlk181883927"/>
      <w:bookmarkEnd w:id="6"/>
      <w:r>
        <w:rPr>
          <w:rFonts w:ascii="Arial" w:hAnsi="Arial" w:cs="Arial"/>
          <w:sz w:val="22"/>
          <w:szCs w:val="22"/>
        </w:rPr>
        <w:t>Tuo atveju, jei Užsakovas nusprendžia, kad reikia Komisijos pritarimo: T</w:t>
      </w:r>
      <w:r w:rsidR="001907B3" w:rsidRPr="00D84236">
        <w:rPr>
          <w:rFonts w:ascii="Arial" w:hAnsi="Arial" w:cs="Arial"/>
          <w:sz w:val="22"/>
          <w:szCs w:val="22"/>
        </w:rPr>
        <w:t>eikėjas</w:t>
      </w:r>
      <w:r w:rsidR="000E16BC" w:rsidRPr="00D84236">
        <w:rPr>
          <w:rFonts w:ascii="Arial" w:hAnsi="Arial" w:cs="Arial"/>
          <w:sz w:val="22"/>
          <w:szCs w:val="22"/>
        </w:rPr>
        <w:t xml:space="preserve"> teikia prašymą registruotis </w:t>
      </w:r>
      <w:r w:rsidR="005B6A3C" w:rsidRPr="00D84236">
        <w:rPr>
          <w:rFonts w:ascii="Arial" w:hAnsi="Arial" w:cs="Arial"/>
          <w:sz w:val="22"/>
          <w:szCs w:val="22"/>
        </w:rPr>
        <w:t>P</w:t>
      </w:r>
      <w:r w:rsidR="000E16BC" w:rsidRPr="00D84236">
        <w:rPr>
          <w:rFonts w:ascii="Arial" w:hAnsi="Arial" w:cs="Arial"/>
          <w:sz w:val="22"/>
          <w:szCs w:val="22"/>
        </w:rPr>
        <w:t xml:space="preserve">rojekto pristatymui </w:t>
      </w:r>
      <w:r w:rsidR="001A2078" w:rsidRPr="00D84236">
        <w:rPr>
          <w:rFonts w:ascii="Arial" w:hAnsi="Arial" w:cs="Arial"/>
          <w:sz w:val="22"/>
          <w:szCs w:val="22"/>
        </w:rPr>
        <w:t>Komisijoje</w:t>
      </w:r>
      <w:r>
        <w:rPr>
          <w:rFonts w:ascii="Arial" w:hAnsi="Arial" w:cs="Arial"/>
          <w:sz w:val="22"/>
          <w:szCs w:val="22"/>
        </w:rPr>
        <w:t xml:space="preserve">; </w:t>
      </w:r>
      <w:r w:rsidR="000E16BC" w:rsidRPr="00D84236">
        <w:rPr>
          <w:rFonts w:ascii="Arial" w:hAnsi="Arial" w:cs="Arial"/>
          <w:sz w:val="22"/>
          <w:szCs w:val="22"/>
        </w:rPr>
        <w:t xml:space="preserve">Projekto pristatymas </w:t>
      </w:r>
      <w:r w:rsidR="008936D3" w:rsidRPr="00D84236">
        <w:rPr>
          <w:rFonts w:ascii="Arial" w:hAnsi="Arial" w:cs="Arial"/>
          <w:sz w:val="22"/>
          <w:szCs w:val="22"/>
        </w:rPr>
        <w:t>K</w:t>
      </w:r>
      <w:r w:rsidR="000E16BC" w:rsidRPr="00D84236">
        <w:rPr>
          <w:rFonts w:ascii="Arial" w:hAnsi="Arial" w:cs="Arial"/>
          <w:sz w:val="22"/>
          <w:szCs w:val="22"/>
        </w:rPr>
        <w:t>omisijoje ir</w:t>
      </w:r>
      <w:r w:rsidR="008936D3" w:rsidRPr="00D84236">
        <w:rPr>
          <w:rFonts w:ascii="Arial" w:hAnsi="Arial" w:cs="Arial"/>
          <w:sz w:val="22"/>
          <w:szCs w:val="22"/>
        </w:rPr>
        <w:t xml:space="preserve"> </w:t>
      </w:r>
      <w:r w:rsidR="000E16BC" w:rsidRPr="00D84236">
        <w:rPr>
          <w:rFonts w:ascii="Arial" w:hAnsi="Arial" w:cs="Arial"/>
          <w:sz w:val="22"/>
          <w:szCs w:val="22"/>
        </w:rPr>
        <w:t>pastabų pateikimas</w:t>
      </w:r>
      <w:r>
        <w:rPr>
          <w:rFonts w:ascii="Arial" w:hAnsi="Arial" w:cs="Arial"/>
          <w:sz w:val="22"/>
          <w:szCs w:val="22"/>
        </w:rPr>
        <w:t xml:space="preserve">; </w:t>
      </w:r>
      <w:r w:rsidR="000E16BC" w:rsidRPr="00D84236">
        <w:rPr>
          <w:rFonts w:ascii="Arial" w:hAnsi="Arial" w:cs="Arial"/>
          <w:sz w:val="22"/>
          <w:szCs w:val="22"/>
        </w:rPr>
        <w:t xml:space="preserve"> Projekto taisymas pagal </w:t>
      </w:r>
      <w:r w:rsidR="008936D3" w:rsidRPr="00D84236">
        <w:rPr>
          <w:rFonts w:ascii="Arial" w:hAnsi="Arial" w:cs="Arial"/>
          <w:sz w:val="22"/>
          <w:szCs w:val="22"/>
        </w:rPr>
        <w:t>K</w:t>
      </w:r>
      <w:r w:rsidR="000E16BC" w:rsidRPr="00D84236">
        <w:rPr>
          <w:rFonts w:ascii="Arial" w:hAnsi="Arial" w:cs="Arial"/>
          <w:sz w:val="22"/>
          <w:szCs w:val="22"/>
        </w:rPr>
        <w:t>omisijos pateiktas pastabas</w:t>
      </w:r>
      <w:r>
        <w:rPr>
          <w:rFonts w:ascii="Arial" w:hAnsi="Arial" w:cs="Arial"/>
          <w:sz w:val="22"/>
          <w:szCs w:val="22"/>
        </w:rPr>
        <w:t xml:space="preserve">; </w:t>
      </w:r>
      <w:r w:rsidR="000E16BC" w:rsidRPr="00D84236">
        <w:rPr>
          <w:rFonts w:ascii="Arial" w:hAnsi="Arial" w:cs="Arial"/>
          <w:sz w:val="22"/>
          <w:szCs w:val="22"/>
        </w:rPr>
        <w:t>Komisijos pritarimas projektui protokolu.</w:t>
      </w:r>
      <w:bookmarkEnd w:id="9"/>
    </w:p>
    <w:bookmarkEnd w:id="7"/>
    <w:p w14:paraId="7D0C5800" w14:textId="77777777" w:rsidR="000E16BC" w:rsidRPr="00060DEE" w:rsidRDefault="000E16BC" w:rsidP="00061771">
      <w:pPr>
        <w:numPr>
          <w:ilvl w:val="2"/>
          <w:numId w:val="1"/>
        </w:numPr>
        <w:tabs>
          <w:tab w:val="left" w:pos="284"/>
        </w:tabs>
        <w:suppressAutoHyphens/>
        <w:spacing w:after="160" w:line="259" w:lineRule="auto"/>
        <w:ind w:left="1276" w:hanging="721"/>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0E16BC" w:rsidRPr="00060DEE" w14:paraId="6AF0FAE4" w14:textId="77777777" w:rsidTr="00B35C5E">
        <w:trPr>
          <w:trHeight w:val="795"/>
        </w:trPr>
        <w:tc>
          <w:tcPr>
            <w:tcW w:w="2814" w:type="pct"/>
            <w:shd w:val="clear" w:color="auto" w:fill="005063"/>
            <w:vAlign w:val="center"/>
          </w:tcPr>
          <w:p w14:paraId="5D9902B1" w14:textId="77777777" w:rsidR="000E16BC" w:rsidRPr="00060DEE" w:rsidRDefault="000E16BC" w:rsidP="000E16BC">
            <w:pPr>
              <w:suppressAutoHyphens/>
              <w:ind w:left="30"/>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52092288" w14:textId="77777777" w:rsidR="000E16BC" w:rsidRPr="00060DEE" w:rsidRDefault="000E16BC" w:rsidP="000E16BC">
            <w:pPr>
              <w:suppressAutoHyphens/>
              <w:ind w:left="-35"/>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437E9A44" w14:textId="31E36A9C" w:rsidR="000E16BC" w:rsidRPr="00060DEE" w:rsidRDefault="00B35C5E" w:rsidP="00B35C5E">
            <w:pPr>
              <w:suppressAutoHyphens/>
              <w:ind w:left="-134" w:right="-107"/>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0E16BC" w:rsidRPr="00060DEE" w14:paraId="31BBE710" w14:textId="77777777" w:rsidTr="005C44CF">
        <w:tc>
          <w:tcPr>
            <w:tcW w:w="2814" w:type="pct"/>
            <w:vAlign w:val="center"/>
          </w:tcPr>
          <w:p w14:paraId="39D5F504" w14:textId="7786E8F3" w:rsidR="000E16BC" w:rsidRPr="007C3349" w:rsidRDefault="000E16BC" w:rsidP="00061771">
            <w:pPr>
              <w:pStyle w:val="Sraopastraipa"/>
              <w:numPr>
                <w:ilvl w:val="0"/>
                <w:numId w:val="26"/>
              </w:numPr>
              <w:suppressAutoHyphens/>
              <w:rPr>
                <w:rFonts w:ascii="Arial" w:hAnsi="Arial" w:cs="Arial"/>
                <w:sz w:val="22"/>
              </w:rPr>
            </w:pPr>
            <w:r w:rsidRPr="007C3349">
              <w:rPr>
                <w:rFonts w:ascii="Arial" w:hAnsi="Arial" w:cs="Arial"/>
                <w:sz w:val="22"/>
              </w:rPr>
              <w:t xml:space="preserve">Po </w:t>
            </w:r>
            <w:r w:rsidR="007C3349" w:rsidRPr="007C3349">
              <w:rPr>
                <w:rFonts w:ascii="Arial" w:hAnsi="Arial" w:cs="Arial"/>
                <w:sz w:val="22"/>
              </w:rPr>
              <w:t>P</w:t>
            </w:r>
            <w:r w:rsidRPr="007C3349">
              <w:rPr>
                <w:rFonts w:ascii="Arial" w:hAnsi="Arial" w:cs="Arial"/>
                <w:sz w:val="22"/>
              </w:rPr>
              <w:t xml:space="preserve">rojekto pristatymo </w:t>
            </w:r>
            <w:r w:rsidR="008936D3" w:rsidRPr="007C3349">
              <w:rPr>
                <w:rFonts w:ascii="Arial" w:hAnsi="Arial" w:cs="Arial"/>
                <w:sz w:val="22"/>
              </w:rPr>
              <w:t>K</w:t>
            </w:r>
            <w:r w:rsidRPr="007C3349">
              <w:rPr>
                <w:rFonts w:ascii="Arial" w:hAnsi="Arial" w:cs="Arial"/>
                <w:sz w:val="22"/>
              </w:rPr>
              <w:t xml:space="preserve">omisijoje, parengiamas ir užregistruojamas </w:t>
            </w:r>
            <w:r w:rsidR="002107C1" w:rsidRPr="007C3349">
              <w:rPr>
                <w:rFonts w:ascii="Arial" w:hAnsi="Arial" w:cs="Arial"/>
                <w:sz w:val="22"/>
              </w:rPr>
              <w:t>K</w:t>
            </w:r>
            <w:r w:rsidRPr="007C3349">
              <w:rPr>
                <w:rFonts w:ascii="Arial" w:hAnsi="Arial" w:cs="Arial"/>
                <w:sz w:val="22"/>
              </w:rPr>
              <w:t>omisijos protokolas (su pritarimu projektui ar pastabomis)</w:t>
            </w:r>
          </w:p>
        </w:tc>
        <w:tc>
          <w:tcPr>
            <w:tcW w:w="1093" w:type="pct"/>
            <w:vAlign w:val="center"/>
          </w:tcPr>
          <w:p w14:paraId="60255B6A" w14:textId="77777777" w:rsidR="000E16BC" w:rsidRPr="00060DEE" w:rsidRDefault="000E16BC" w:rsidP="000E16BC">
            <w:pPr>
              <w:suppressAutoHyphens/>
              <w:ind w:left="-35"/>
              <w:jc w:val="center"/>
              <w:rPr>
                <w:rFonts w:ascii="Arial" w:eastAsiaTheme="minorHAnsi" w:hAnsi="Arial" w:cs="Arial"/>
                <w:sz w:val="22"/>
                <w:szCs w:val="22"/>
              </w:rPr>
            </w:pPr>
            <w:r w:rsidRPr="009427DF">
              <w:rPr>
                <w:rFonts w:ascii="Arial" w:eastAsiaTheme="minorHAnsi" w:hAnsi="Arial" w:cs="Arial"/>
                <w:sz w:val="22"/>
                <w:szCs w:val="22"/>
              </w:rPr>
              <w:t>10</w:t>
            </w:r>
          </w:p>
        </w:tc>
        <w:tc>
          <w:tcPr>
            <w:tcW w:w="1093" w:type="pct"/>
          </w:tcPr>
          <w:p w14:paraId="1430DDDB" w14:textId="77777777" w:rsidR="000E16BC" w:rsidRPr="00060DEE" w:rsidRDefault="000E16BC" w:rsidP="000E16BC">
            <w:pPr>
              <w:suppressAutoHyphens/>
              <w:ind w:left="8"/>
              <w:jc w:val="center"/>
              <w:rPr>
                <w:rFonts w:ascii="Arial" w:eastAsiaTheme="minorHAnsi" w:hAnsi="Arial" w:cs="Arial"/>
                <w:sz w:val="22"/>
                <w:szCs w:val="22"/>
              </w:rPr>
            </w:pPr>
          </w:p>
        </w:tc>
      </w:tr>
      <w:tr w:rsidR="000E16BC" w:rsidRPr="00060DEE" w14:paraId="0E06204B" w14:textId="77777777" w:rsidTr="008B365C">
        <w:tc>
          <w:tcPr>
            <w:tcW w:w="2814" w:type="pct"/>
          </w:tcPr>
          <w:p w14:paraId="109C15C0" w14:textId="5824DDC1" w:rsidR="000E16BC" w:rsidRPr="006F249E" w:rsidRDefault="001907B3" w:rsidP="00061771">
            <w:pPr>
              <w:pStyle w:val="Sraopastraipa"/>
              <w:numPr>
                <w:ilvl w:val="0"/>
                <w:numId w:val="26"/>
              </w:numPr>
              <w:suppressAutoHyphens/>
              <w:rPr>
                <w:rFonts w:ascii="Arial" w:hAnsi="Arial" w:cs="Arial"/>
                <w:sz w:val="22"/>
              </w:rPr>
            </w:pPr>
            <w:r w:rsidRPr="006F249E">
              <w:rPr>
                <w:rFonts w:ascii="Arial" w:hAnsi="Arial" w:cs="Arial"/>
                <w:sz w:val="22"/>
              </w:rPr>
              <w:t>Teikėjas</w:t>
            </w:r>
            <w:r w:rsidR="000E16BC" w:rsidRPr="006F249E">
              <w:rPr>
                <w:rFonts w:ascii="Arial" w:hAnsi="Arial" w:cs="Arial"/>
                <w:sz w:val="22"/>
              </w:rPr>
              <w:t xml:space="preserve"> taiso projektinę dokumentaciją ir registruojasi pakartotinai į </w:t>
            </w:r>
            <w:r w:rsidR="002107C1" w:rsidRPr="006F249E">
              <w:rPr>
                <w:rFonts w:ascii="Arial" w:hAnsi="Arial" w:cs="Arial"/>
                <w:sz w:val="22"/>
              </w:rPr>
              <w:t>K</w:t>
            </w:r>
            <w:r w:rsidR="000E16BC" w:rsidRPr="006F249E">
              <w:rPr>
                <w:rFonts w:ascii="Arial" w:hAnsi="Arial" w:cs="Arial"/>
                <w:sz w:val="22"/>
              </w:rPr>
              <w:t xml:space="preserve">omisiją </w:t>
            </w:r>
          </w:p>
        </w:tc>
        <w:tc>
          <w:tcPr>
            <w:tcW w:w="1093" w:type="pct"/>
            <w:vAlign w:val="center"/>
          </w:tcPr>
          <w:p w14:paraId="4EFB1E6C" w14:textId="52896696" w:rsidR="000E16BC" w:rsidRPr="00060DEE" w:rsidRDefault="00861F6E"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T</w:t>
            </w:r>
            <w:r w:rsidR="000E16BC" w:rsidRPr="00060DEE">
              <w:rPr>
                <w:rFonts w:ascii="Arial" w:eastAsiaTheme="minorHAnsi" w:hAnsi="Arial" w:cs="Arial"/>
                <w:sz w:val="22"/>
                <w:szCs w:val="22"/>
              </w:rPr>
              <w:t>eikėjo atsakomybė</w:t>
            </w:r>
          </w:p>
        </w:tc>
        <w:tc>
          <w:tcPr>
            <w:tcW w:w="1093" w:type="pct"/>
            <w:vMerge w:val="restart"/>
            <w:vAlign w:val="center"/>
          </w:tcPr>
          <w:p w14:paraId="12CAED81" w14:textId="77777777" w:rsidR="000E16BC" w:rsidRPr="00060DEE" w:rsidRDefault="000E16BC" w:rsidP="000E16BC">
            <w:pPr>
              <w:suppressAutoHyphens/>
              <w:ind w:left="8"/>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0E16BC" w:rsidRPr="00060DEE" w14:paraId="2C53C090" w14:textId="77777777" w:rsidTr="005C44CF">
        <w:tc>
          <w:tcPr>
            <w:tcW w:w="2814" w:type="pct"/>
          </w:tcPr>
          <w:p w14:paraId="1C119A17" w14:textId="35676FAE" w:rsidR="000E16BC" w:rsidRPr="008B365C" w:rsidRDefault="000E16BC" w:rsidP="00061771">
            <w:pPr>
              <w:pStyle w:val="Sraopastraipa"/>
              <w:numPr>
                <w:ilvl w:val="0"/>
                <w:numId w:val="26"/>
              </w:numPr>
              <w:suppressAutoHyphens/>
              <w:rPr>
                <w:rFonts w:ascii="Arial" w:hAnsi="Arial" w:cs="Arial"/>
                <w:sz w:val="22"/>
              </w:rPr>
            </w:pPr>
            <w:r w:rsidRPr="008B365C">
              <w:rPr>
                <w:rFonts w:ascii="Arial" w:hAnsi="Arial" w:cs="Arial"/>
                <w:sz w:val="22"/>
              </w:rPr>
              <w:t xml:space="preserve">Po projekto pristatymo </w:t>
            </w:r>
            <w:r w:rsidR="002107C1" w:rsidRPr="008B365C">
              <w:rPr>
                <w:rFonts w:ascii="Arial" w:hAnsi="Arial" w:cs="Arial"/>
                <w:sz w:val="22"/>
              </w:rPr>
              <w:t>K</w:t>
            </w:r>
            <w:r w:rsidRPr="008B365C">
              <w:rPr>
                <w:rFonts w:ascii="Arial" w:hAnsi="Arial" w:cs="Arial"/>
                <w:sz w:val="22"/>
              </w:rPr>
              <w:t xml:space="preserve">omisijoje, parengiamas ir užregistruojamas </w:t>
            </w:r>
            <w:r w:rsidR="002107C1" w:rsidRPr="008B365C">
              <w:rPr>
                <w:rFonts w:ascii="Arial" w:hAnsi="Arial" w:cs="Arial"/>
                <w:sz w:val="22"/>
              </w:rPr>
              <w:t>K</w:t>
            </w:r>
            <w:r w:rsidRPr="008B365C">
              <w:rPr>
                <w:rFonts w:ascii="Arial" w:hAnsi="Arial" w:cs="Arial"/>
                <w:sz w:val="22"/>
              </w:rPr>
              <w:t>omisijos protokolas (su pritarimu projektui ar pastabomis)</w:t>
            </w:r>
          </w:p>
        </w:tc>
        <w:tc>
          <w:tcPr>
            <w:tcW w:w="1093" w:type="pct"/>
            <w:vAlign w:val="center"/>
          </w:tcPr>
          <w:p w14:paraId="6A512AB6" w14:textId="77777777" w:rsidR="000E16BC" w:rsidRPr="00060DEE" w:rsidRDefault="000E16BC" w:rsidP="000E16BC">
            <w:pPr>
              <w:suppressAutoHyphens/>
              <w:ind w:left="-35"/>
              <w:jc w:val="center"/>
              <w:rPr>
                <w:rFonts w:ascii="Arial" w:eastAsiaTheme="minorHAnsi" w:hAnsi="Arial" w:cs="Arial"/>
                <w:sz w:val="22"/>
                <w:szCs w:val="22"/>
              </w:rPr>
            </w:pPr>
            <w:r w:rsidRPr="009427DF">
              <w:rPr>
                <w:rFonts w:ascii="Arial" w:eastAsiaTheme="minorHAnsi" w:hAnsi="Arial" w:cs="Arial"/>
                <w:sz w:val="22"/>
                <w:szCs w:val="22"/>
              </w:rPr>
              <w:t>10</w:t>
            </w:r>
          </w:p>
        </w:tc>
        <w:tc>
          <w:tcPr>
            <w:tcW w:w="1093" w:type="pct"/>
            <w:vMerge/>
          </w:tcPr>
          <w:p w14:paraId="46E07776" w14:textId="77777777" w:rsidR="000E16BC" w:rsidRPr="00060DEE" w:rsidRDefault="000E16BC" w:rsidP="000E16BC">
            <w:pPr>
              <w:tabs>
                <w:tab w:val="left" w:pos="851"/>
              </w:tabs>
              <w:suppressAutoHyphens/>
              <w:ind w:left="567"/>
              <w:jc w:val="center"/>
              <w:rPr>
                <w:rFonts w:ascii="Arial" w:eastAsiaTheme="minorHAnsi" w:hAnsi="Arial" w:cs="Arial"/>
                <w:sz w:val="22"/>
                <w:szCs w:val="22"/>
              </w:rPr>
            </w:pPr>
          </w:p>
        </w:tc>
      </w:tr>
    </w:tbl>
    <w:p w14:paraId="21909C5E" w14:textId="77777777" w:rsidR="00BF6CE5" w:rsidRPr="00060DEE" w:rsidRDefault="00BF6CE5" w:rsidP="000E16BC">
      <w:pPr>
        <w:suppressAutoHyphens/>
        <w:ind w:left="567"/>
        <w:rPr>
          <w:rFonts w:ascii="Arial" w:hAnsi="Arial" w:cs="Arial"/>
          <w:sz w:val="22"/>
          <w:szCs w:val="22"/>
        </w:rPr>
      </w:pPr>
    </w:p>
    <w:p w14:paraId="7FC76D70" w14:textId="3D7AC8AE" w:rsidR="000E16BC" w:rsidRPr="00BF6CE5" w:rsidRDefault="00BF6CE5" w:rsidP="00061771">
      <w:pPr>
        <w:numPr>
          <w:ilvl w:val="1"/>
          <w:numId w:val="1"/>
        </w:numPr>
        <w:suppressAutoHyphens/>
        <w:spacing w:line="259" w:lineRule="auto"/>
        <w:ind w:left="567" w:firstLine="0"/>
        <w:jc w:val="left"/>
        <w:rPr>
          <w:rFonts w:ascii="Arial" w:hAnsi="Arial" w:cs="Arial"/>
          <w:sz w:val="22"/>
          <w:szCs w:val="22"/>
        </w:rPr>
      </w:pPr>
      <w:bookmarkStart w:id="10" w:name="_Hlk61946947"/>
      <w:r w:rsidRPr="00BF6CE5">
        <w:rPr>
          <w:rFonts w:ascii="Arial" w:hAnsi="Arial" w:cs="Arial"/>
          <w:sz w:val="22"/>
          <w:szCs w:val="22"/>
        </w:rPr>
        <w:t>Pritarimas p</w:t>
      </w:r>
      <w:r w:rsidR="002412F0" w:rsidRPr="00BF6CE5">
        <w:rPr>
          <w:rFonts w:ascii="Arial" w:hAnsi="Arial" w:cs="Arial"/>
          <w:sz w:val="22"/>
          <w:szCs w:val="22"/>
        </w:rPr>
        <w:t>arengt</w:t>
      </w:r>
      <w:r w:rsidRPr="00BF6CE5">
        <w:rPr>
          <w:rFonts w:ascii="Arial" w:hAnsi="Arial" w:cs="Arial"/>
          <w:sz w:val="22"/>
          <w:szCs w:val="22"/>
        </w:rPr>
        <w:t>am</w:t>
      </w:r>
      <w:r w:rsidR="002412F0" w:rsidRPr="00BF6CE5">
        <w:rPr>
          <w:rFonts w:ascii="Arial" w:hAnsi="Arial" w:cs="Arial"/>
          <w:sz w:val="22"/>
          <w:szCs w:val="22"/>
        </w:rPr>
        <w:t xml:space="preserve"> </w:t>
      </w:r>
      <w:r w:rsidR="000E16BC" w:rsidRPr="00BF6CE5">
        <w:rPr>
          <w:rFonts w:ascii="Arial" w:hAnsi="Arial" w:cs="Arial"/>
          <w:sz w:val="22"/>
          <w:szCs w:val="22"/>
        </w:rPr>
        <w:t>Projekt</w:t>
      </w:r>
      <w:r w:rsidRPr="00BF6CE5">
        <w:rPr>
          <w:rFonts w:ascii="Arial" w:hAnsi="Arial" w:cs="Arial"/>
          <w:sz w:val="22"/>
          <w:szCs w:val="22"/>
        </w:rPr>
        <w:t>ui Užsakovo raštu</w:t>
      </w:r>
      <w:r w:rsidR="002412F0" w:rsidRPr="00BF6CE5">
        <w:rPr>
          <w:rFonts w:ascii="Arial" w:hAnsi="Arial" w:cs="Arial"/>
          <w:sz w:val="22"/>
          <w:szCs w:val="22"/>
        </w:rPr>
        <w:t>.</w:t>
      </w:r>
    </w:p>
    <w:p w14:paraId="17F8889B" w14:textId="27A47D8D"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1" w:name="_Hlk180511799"/>
      <w:bookmarkEnd w:id="10"/>
      <w:r w:rsidRPr="00060DEE">
        <w:rPr>
          <w:rFonts w:ascii="Arial" w:hAnsi="Arial" w:cs="Arial"/>
          <w:b/>
          <w:sz w:val="22"/>
          <w:szCs w:val="22"/>
        </w:rPr>
        <w:t xml:space="preserve">REIKALAVIMAI </w:t>
      </w:r>
      <w:r w:rsidRPr="00060DEE">
        <w:rPr>
          <w:rFonts w:ascii="Arial" w:hAnsi="Arial" w:cs="Arial"/>
          <w:b/>
          <w:bCs/>
          <w:sz w:val="22"/>
          <w:szCs w:val="22"/>
        </w:rPr>
        <w:t>INŽINERINIAMS GEODEZINIAMS TYRIMAMS</w:t>
      </w:r>
    </w:p>
    <w:p w14:paraId="349D5410" w14:textId="1999C9D4"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V</w:t>
      </w:r>
      <w:r w:rsidR="000E16BC" w:rsidRPr="00060DEE">
        <w:rPr>
          <w:rFonts w:ascii="Arial" w:hAnsi="Arial" w:cs="Arial"/>
          <w:sz w:val="22"/>
          <w:szCs w:val="22"/>
        </w:rPr>
        <w:t xml:space="preserve">adovaujantis STR 1.04.04:2017 „Statinio projektavimas, projekto ekspertizė“ 26 punktu, </w:t>
      </w:r>
      <w:r w:rsidR="000E16BC" w:rsidRPr="00060DEE">
        <w:rPr>
          <w:rFonts w:ascii="Arial" w:hAnsi="Arial" w:cs="Arial"/>
          <w:color w:val="000000"/>
          <w:sz w:val="22"/>
          <w:szCs w:val="22"/>
          <w:lang w:eastAsia="lt-LT"/>
        </w:rPr>
        <w:t xml:space="preserve">Reglamento 8 priedo 5.7.1–5.7.6 papunkčiuose nurodyti planai rengiami vadovaujantis ne </w:t>
      </w:r>
      <w:r w:rsidR="000E16BC" w:rsidRPr="00060DEE">
        <w:rPr>
          <w:rFonts w:ascii="Arial" w:hAnsi="Arial" w:cs="Arial"/>
          <w:sz w:val="22"/>
          <w:szCs w:val="22"/>
          <w:lang w:eastAsia="lt-LT"/>
        </w:rPr>
        <w:t xml:space="preserve">senesniu kaip 3 metų topografiniu planu </w:t>
      </w:r>
      <w:r w:rsidR="000E16BC" w:rsidRPr="00060DEE">
        <w:rPr>
          <w:rFonts w:ascii="Arial" w:hAnsi="Arial" w:cs="Arial"/>
          <w:color w:val="000000"/>
          <w:sz w:val="22"/>
          <w:szCs w:val="22"/>
          <w:lang w:eastAsia="lt-LT"/>
        </w:rPr>
        <w:t xml:space="preserve">(nuo statinio projektavimo pradžios), kuris patikslinamas (jei reikia) projekto rengimo metu. Projekto vadovas, pasirašydamas reglamento 8 priedo 5.7.1–5.7.6 papunkčiuose nurodytus planus, patvirtina jų atitiktį </w:t>
      </w:r>
      <w:r w:rsidR="000E16BC" w:rsidRPr="00060DEE">
        <w:rPr>
          <w:rFonts w:ascii="Arial" w:hAnsi="Arial" w:cs="Arial"/>
          <w:sz w:val="22"/>
          <w:szCs w:val="22"/>
          <w:lang w:eastAsia="lt-LT"/>
        </w:rPr>
        <w:t xml:space="preserve">topografiniam planui, </w:t>
      </w:r>
      <w:r w:rsidR="000E16BC" w:rsidRPr="00060DEE">
        <w:rPr>
          <w:rFonts w:ascii="Arial" w:hAnsi="Arial" w:cs="Arial"/>
          <w:color w:val="000000"/>
          <w:sz w:val="22"/>
          <w:szCs w:val="22"/>
          <w:lang w:eastAsia="lt-LT"/>
        </w:rPr>
        <w:t>kuris pateikiamas su projektu</w:t>
      </w:r>
      <w:r w:rsidRPr="00060DEE">
        <w:rPr>
          <w:rFonts w:ascii="Arial" w:hAnsi="Arial" w:cs="Arial"/>
          <w:color w:val="000000"/>
          <w:sz w:val="22"/>
          <w:szCs w:val="22"/>
          <w:lang w:eastAsia="lt-LT"/>
        </w:rPr>
        <w:t>.</w:t>
      </w:r>
    </w:p>
    <w:p w14:paraId="12AEB4AB" w14:textId="2F7A2E17"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T</w:t>
      </w:r>
      <w:r w:rsidR="000E16BC" w:rsidRPr="00060DEE">
        <w:rPr>
          <w:rFonts w:ascii="Arial" w:hAnsi="Arial" w:cs="Arial"/>
          <w:sz w:val="22"/>
          <w:szCs w:val="22"/>
        </w:rPr>
        <w:t>opografinis planas ir ITO_EDR parenkamas pilno turinio, kai vaizduojami visi vietovėje esantys objektai</w:t>
      </w:r>
      <w:r w:rsidRPr="00060DEE">
        <w:rPr>
          <w:rFonts w:ascii="Arial" w:hAnsi="Arial" w:cs="Arial"/>
          <w:sz w:val="22"/>
          <w:szCs w:val="22"/>
        </w:rPr>
        <w:t>.</w:t>
      </w:r>
    </w:p>
    <w:p w14:paraId="5355C934" w14:textId="288AE592"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A</w:t>
      </w:r>
      <w:r w:rsidR="000E16BC" w:rsidRPr="00060DEE">
        <w:rPr>
          <w:rFonts w:ascii="Arial" w:hAnsi="Arial" w:cs="Arial"/>
          <w:sz w:val="22"/>
          <w:szCs w:val="22"/>
        </w:rPr>
        <w:t>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r w:rsidRPr="00060DEE">
        <w:rPr>
          <w:rFonts w:ascii="Arial" w:hAnsi="Arial" w:cs="Arial"/>
          <w:sz w:val="22"/>
          <w:szCs w:val="22"/>
        </w:rPr>
        <w:t>.</w:t>
      </w:r>
    </w:p>
    <w:bookmarkEnd w:id="11"/>
    <w:p w14:paraId="1D14BBDD" w14:textId="5DEFA583"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lastRenderedPageBreak/>
        <w:t>P</w:t>
      </w:r>
      <w:r w:rsidR="000E16BC" w:rsidRPr="00060DEE">
        <w:rPr>
          <w:rFonts w:ascii="Arial" w:hAnsi="Arial" w:cs="Arial"/>
          <w:sz w:val="22"/>
          <w:szCs w:val="22"/>
        </w:rPr>
        <w:t>ateikiami suderinti topografiniai planai, vadovaujantis 2024 m. kovo 6 d. Lietuvos Respublikos aplinkos ministro įsakymu Nr. D1-73  patvirtintu „Topografinių planų ir inžinerinių tinklų planų derinimo tvarkos aprašu“</w:t>
      </w:r>
      <w:r w:rsidRPr="00060DEE">
        <w:rPr>
          <w:rFonts w:ascii="Arial" w:hAnsi="Arial" w:cs="Arial"/>
          <w:sz w:val="22"/>
          <w:szCs w:val="22"/>
        </w:rPr>
        <w:t>.</w:t>
      </w:r>
      <w:r w:rsidR="000E16BC" w:rsidRPr="00060DEE">
        <w:rPr>
          <w:rFonts w:ascii="Arial" w:hAnsi="Arial" w:cs="Arial"/>
          <w:sz w:val="22"/>
          <w:szCs w:val="22"/>
        </w:rPr>
        <w:t xml:space="preserve"> </w:t>
      </w:r>
    </w:p>
    <w:p w14:paraId="3F77DD4F" w14:textId="2174F749" w:rsidR="000E16BC" w:rsidRPr="00060DEE" w:rsidRDefault="00F1654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yrinėjant esamus inžinerinius tinklus turi būti nustatyti jų gyliai (nurodant altitudes *.</w:t>
      </w:r>
      <w:proofErr w:type="spellStart"/>
      <w:r w:rsidR="000E16BC" w:rsidRPr="00060DEE">
        <w:rPr>
          <w:rFonts w:ascii="Arial" w:hAnsi="Arial" w:cs="Arial"/>
          <w:sz w:val="22"/>
          <w:szCs w:val="22"/>
        </w:rPr>
        <w:t>pdf</w:t>
      </w:r>
      <w:proofErr w:type="spellEnd"/>
      <w:r w:rsidR="000E16BC" w:rsidRPr="00060DEE">
        <w:rPr>
          <w:rFonts w:ascii="Arial" w:hAnsi="Arial" w:cs="Arial"/>
          <w:sz w:val="22"/>
          <w:szCs w:val="22"/>
        </w:rPr>
        <w:t xml:space="preserve"> byloje ar *.</w:t>
      </w:r>
      <w:proofErr w:type="spellStart"/>
      <w:r w:rsidR="000E16BC" w:rsidRPr="00060DEE">
        <w:rPr>
          <w:rFonts w:ascii="Arial" w:hAnsi="Arial" w:cs="Arial"/>
          <w:sz w:val="22"/>
          <w:szCs w:val="22"/>
        </w:rPr>
        <w:t>dwg</w:t>
      </w:r>
      <w:proofErr w:type="spellEnd"/>
      <w:r w:rsidR="000E16BC" w:rsidRPr="00060DEE">
        <w:rPr>
          <w:rFonts w:ascii="Arial" w:hAnsi="Arial" w:cs="Arial"/>
          <w:sz w:val="22"/>
          <w:szCs w:val="22"/>
        </w:rPr>
        <w:t xml:space="preserve"> brėžinyje),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7471F93C" w14:textId="06326527" w:rsidR="000E16BC" w:rsidRPr="00060DEE" w:rsidRDefault="00F1654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opografiniuose planuose turi būti sužymėti visų kelią kertančių griovių dugno altitudės, pralaidų diametrai, medžiaga, pralaidų dugno altitudės. Sužymėtos pavienių medžių rūšys, diametrai.</w:t>
      </w:r>
    </w:p>
    <w:p w14:paraId="53737552" w14:textId="77777777"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bookmarkStart w:id="12" w:name="_Hlk165908637"/>
      <w:r w:rsidRPr="00060DEE">
        <w:rPr>
          <w:rFonts w:ascii="Arial" w:hAnsi="Arial" w:cs="Arial"/>
          <w:sz w:val="22"/>
          <w:szCs w:val="22"/>
        </w:rPr>
        <w:t>Topografiniame plane ar kitame brėžinyje (inžinerinių tinklų plane) turi būti pažymėti esami požeminiai inžineriniai tinklai.</w:t>
      </w:r>
      <w:bookmarkEnd w:id="12"/>
    </w:p>
    <w:p w14:paraId="4DEC9311" w14:textId="77777777"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3" w:name="part_39f2f21f773c4d54af51e08a3dbf28bd"/>
      <w:bookmarkEnd w:id="13"/>
      <w:r w:rsidRPr="00060DEE">
        <w:rPr>
          <w:rFonts w:ascii="Arial" w:hAnsi="Arial" w:cs="Arial"/>
          <w:b/>
          <w:bCs/>
          <w:sz w:val="22"/>
          <w:szCs w:val="22"/>
        </w:rPr>
        <w:t>REIKALAVIMAI KELIO ELEMENTŲ PROJEKTAVIMUI</w:t>
      </w:r>
    </w:p>
    <w:p w14:paraId="40FEC598" w14:textId="3DA765BB" w:rsidR="00890056" w:rsidRPr="00BF7554" w:rsidRDefault="00DC31FC" w:rsidP="00061771">
      <w:pPr>
        <w:numPr>
          <w:ilvl w:val="1"/>
          <w:numId w:val="1"/>
        </w:numPr>
        <w:suppressAutoHyphens/>
        <w:spacing w:line="259" w:lineRule="auto"/>
        <w:ind w:left="567" w:firstLine="0"/>
        <w:rPr>
          <w:rFonts w:ascii="Arial" w:hAnsi="Arial" w:cs="Arial"/>
          <w:b/>
          <w:sz w:val="22"/>
          <w:szCs w:val="22"/>
        </w:rPr>
      </w:pPr>
      <w:bookmarkStart w:id="14" w:name="_Hlk99440501"/>
      <w:bookmarkStart w:id="15" w:name="_Hlk96331268"/>
      <w:r w:rsidRPr="00BF7554">
        <w:rPr>
          <w:rFonts w:ascii="Arial" w:hAnsi="Arial" w:cs="Arial"/>
          <w:b/>
          <w:sz w:val="22"/>
          <w:szCs w:val="22"/>
        </w:rPr>
        <w:t>Inžineriniai tinklai kelio juostoje</w:t>
      </w:r>
    </w:p>
    <w:p w14:paraId="61E4F33C" w14:textId="2AAA0B69" w:rsidR="00AA4BC5" w:rsidRPr="00AA4BC5" w:rsidRDefault="00AA4BC5" w:rsidP="00AA4BC5">
      <w:pPr>
        <w:ind w:left="567"/>
        <w:rPr>
          <w:rFonts w:ascii="Arial" w:hAnsi="Arial" w:cs="Arial"/>
          <w:sz w:val="22"/>
          <w:szCs w:val="22"/>
        </w:rPr>
      </w:pPr>
      <w:r w:rsidRPr="00AA4BC5">
        <w:rPr>
          <w:rFonts w:ascii="Arial" w:hAnsi="Arial" w:cs="Arial"/>
          <w:sz w:val="22"/>
          <w:szCs w:val="22"/>
        </w:rPr>
        <w:t>Jei kelią kerta ar kelio juostoje yra elektros linijos, dujų tinklai ar kiti inžineriniai tinklai (ryšių, telekomunikacijų, vandentiekio, nuotekų ir kt.), Projekto sprendiniai turi būti parengti taip, kad būtų išvengta šių tinklų iškėlimo ar pertvarkymo / apsaugojimo.</w:t>
      </w:r>
    </w:p>
    <w:p w14:paraId="6DCDA82D" w14:textId="438399A4" w:rsidR="00C73CD6" w:rsidRPr="00897B05" w:rsidRDefault="00C73CD6" w:rsidP="00061771">
      <w:pPr>
        <w:numPr>
          <w:ilvl w:val="1"/>
          <w:numId w:val="1"/>
        </w:numPr>
        <w:suppressAutoHyphens/>
        <w:spacing w:line="259" w:lineRule="auto"/>
        <w:ind w:left="567" w:firstLine="0"/>
        <w:rPr>
          <w:rFonts w:ascii="Arial" w:hAnsi="Arial" w:cs="Arial"/>
          <w:sz w:val="22"/>
          <w:szCs w:val="22"/>
        </w:rPr>
      </w:pPr>
      <w:r w:rsidRPr="00897B05">
        <w:rPr>
          <w:rFonts w:ascii="Arial" w:hAnsi="Arial" w:cs="Arial"/>
          <w:b/>
          <w:bCs/>
          <w:sz w:val="22"/>
          <w:szCs w:val="22"/>
        </w:rPr>
        <w:t>Apsaugos zonos</w:t>
      </w:r>
    </w:p>
    <w:p w14:paraId="05B9ADC1" w14:textId="77777777" w:rsidR="00C73CD6" w:rsidRPr="00897B05" w:rsidRDefault="00C73CD6" w:rsidP="00C73CD6">
      <w:pPr>
        <w:suppressAutoHyphens/>
        <w:spacing w:line="259" w:lineRule="auto"/>
        <w:ind w:left="567"/>
        <w:rPr>
          <w:rFonts w:ascii="Arial" w:hAnsi="Arial" w:cs="Arial"/>
          <w:sz w:val="22"/>
          <w:szCs w:val="22"/>
        </w:rPr>
      </w:pPr>
      <w:r w:rsidRPr="00897B05">
        <w:rPr>
          <w:rFonts w:ascii="Arial" w:hAnsi="Arial" w:cs="Arial"/>
          <w:sz w:val="22"/>
          <w:szCs w:val="22"/>
        </w:rPr>
        <w:t>Grafinėje projekto dalyje turi būti pažymėtos susisiekimo komunikacijų ir inžinerinių tinklų apsaugos zonos.</w:t>
      </w:r>
    </w:p>
    <w:p w14:paraId="57C99580" w14:textId="7C73E6AD" w:rsidR="00875734" w:rsidRPr="005A3BEA" w:rsidRDefault="00875734" w:rsidP="00061771">
      <w:pPr>
        <w:numPr>
          <w:ilvl w:val="1"/>
          <w:numId w:val="1"/>
        </w:numPr>
        <w:suppressAutoHyphens/>
        <w:spacing w:line="259" w:lineRule="auto"/>
        <w:ind w:left="1276" w:hanging="709"/>
        <w:jc w:val="left"/>
        <w:rPr>
          <w:rFonts w:ascii="Arial" w:hAnsi="Arial" w:cs="Arial"/>
          <w:b/>
          <w:sz w:val="22"/>
          <w:szCs w:val="22"/>
        </w:rPr>
      </w:pPr>
      <w:r w:rsidRPr="005A3BEA">
        <w:rPr>
          <w:rFonts w:ascii="Arial" w:hAnsi="Arial" w:cs="Arial"/>
          <w:b/>
          <w:sz w:val="22"/>
          <w:szCs w:val="22"/>
        </w:rPr>
        <w:t>Medžiai kelio juostos ribose</w:t>
      </w:r>
    </w:p>
    <w:p w14:paraId="7A5F2200" w14:textId="3B86BF65" w:rsidR="008D606E" w:rsidRDefault="00722E4D" w:rsidP="00875734">
      <w:pPr>
        <w:ind w:left="567"/>
        <w:rPr>
          <w:rFonts w:ascii="Arial" w:eastAsia="Aptos" w:hAnsi="Arial" w:cs="Arial"/>
          <w:sz w:val="22"/>
          <w:szCs w:val="22"/>
        </w:rPr>
      </w:pPr>
      <w:r>
        <w:rPr>
          <w:rFonts w:asciiTheme="minorBidi" w:hAnsiTheme="minorBidi" w:cstheme="minorBidi"/>
          <w:sz w:val="22"/>
          <w:szCs w:val="22"/>
        </w:rPr>
        <w:t xml:space="preserve">Kelio Nr. 2203, </w:t>
      </w:r>
      <w:r w:rsidRPr="00694FFC">
        <w:rPr>
          <w:rFonts w:asciiTheme="minorBidi" w:hAnsiTheme="minorBidi" w:cstheme="minorBidi"/>
          <w:sz w:val="22"/>
          <w:szCs w:val="22"/>
        </w:rPr>
        <w:t>Žalgirio gatvės</w:t>
      </w:r>
      <w:r>
        <w:rPr>
          <w:rFonts w:asciiTheme="minorBidi" w:hAnsiTheme="minorBidi" w:cstheme="minorBidi"/>
          <w:sz w:val="22"/>
          <w:szCs w:val="22"/>
        </w:rPr>
        <w:t>,</w:t>
      </w:r>
      <w:r w:rsidRPr="00694FFC">
        <w:rPr>
          <w:rFonts w:asciiTheme="minorBidi" w:hAnsiTheme="minorBidi" w:cstheme="minorBidi"/>
          <w:sz w:val="22"/>
          <w:szCs w:val="22"/>
        </w:rPr>
        <w:t xml:space="preserve"> pietrytinės dalies apželdinimo</w:t>
      </w:r>
      <w:r>
        <w:rPr>
          <w:rFonts w:asciiTheme="minorBidi" w:hAnsiTheme="minorBidi" w:cstheme="minorBidi"/>
          <w:sz w:val="22"/>
          <w:szCs w:val="22"/>
        </w:rPr>
        <w:t xml:space="preserve"> atkūrimas, pašalintų ir šalintinų (pavojų saugiam eismui keliančių) medžių pakeitimas naujais želdiniais. Vertingosios savybės – apželdinimo – atkūrimas naujais želdiniais vykdomas įvertinant esamą ir prognozuojamą eismo, gyventojų, statinių saugumą.</w:t>
      </w:r>
    </w:p>
    <w:p w14:paraId="248F651F" w14:textId="1D5253A2" w:rsidR="00875734" w:rsidRPr="000F6472" w:rsidRDefault="00875734" w:rsidP="00875734">
      <w:pPr>
        <w:ind w:left="567"/>
        <w:rPr>
          <w:rFonts w:ascii="Arial" w:eastAsia="Aptos" w:hAnsi="Arial" w:cs="Arial"/>
          <w:sz w:val="22"/>
          <w:szCs w:val="22"/>
        </w:rPr>
      </w:pPr>
      <w:r w:rsidRPr="000F6472">
        <w:rPr>
          <w:rFonts w:ascii="Arial" w:eastAsia="Aptos" w:hAnsi="Arial" w:cs="Arial"/>
          <w:sz w:val="22"/>
          <w:szCs w:val="22"/>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2C271A39" w14:textId="2BC8039D" w:rsidR="00875734" w:rsidRPr="00722E4D" w:rsidRDefault="00875734" w:rsidP="00875734">
      <w:pPr>
        <w:ind w:left="567"/>
        <w:rPr>
          <w:rFonts w:ascii="Arial" w:eastAsia="Aptos" w:hAnsi="Arial" w:cs="Arial"/>
          <w:sz w:val="22"/>
          <w:szCs w:val="22"/>
        </w:rPr>
      </w:pPr>
      <w:r w:rsidRPr="00722E4D">
        <w:rPr>
          <w:rFonts w:ascii="Arial" w:eastAsia="Aptos" w:hAnsi="Arial" w:cs="Arial"/>
          <w:sz w:val="22"/>
          <w:szCs w:val="22"/>
        </w:rPr>
        <w:t>Kelio juostos ribose esantys medžiai bei krūmai, keliantys pavojų (turi būti pateiktas pagrindimas, įvertinant šaknų sistemą, kt.) statinio konstrukcijai bei eismo saugai, šalinami:</w:t>
      </w:r>
    </w:p>
    <w:p w14:paraId="7325CCE1" w14:textId="77777777" w:rsidR="00875734" w:rsidRPr="00722E4D" w:rsidRDefault="00875734" w:rsidP="00875734">
      <w:pPr>
        <w:ind w:left="567"/>
        <w:rPr>
          <w:rFonts w:ascii="Arial" w:eastAsia="Aptos" w:hAnsi="Arial" w:cs="Arial"/>
          <w:sz w:val="22"/>
          <w:szCs w:val="22"/>
        </w:rPr>
      </w:pPr>
      <w:r w:rsidRPr="00722E4D">
        <w:rPr>
          <w:rFonts w:ascii="Arial" w:eastAsia="Aptos" w:hAnsi="Arial" w:cs="Arial"/>
          <w:i/>
          <w:iCs/>
          <w:sz w:val="22"/>
          <w:szCs w:val="22"/>
        </w:rPr>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0C31BB38" w14:textId="77777777" w:rsidR="00875734" w:rsidRPr="00722E4D" w:rsidRDefault="00875734" w:rsidP="00875734">
      <w:pPr>
        <w:ind w:left="567"/>
        <w:rPr>
          <w:rFonts w:ascii="Arial" w:eastAsia="Aptos" w:hAnsi="Arial" w:cs="Arial"/>
          <w:sz w:val="22"/>
          <w:szCs w:val="22"/>
        </w:rPr>
      </w:pPr>
      <w:r w:rsidRPr="00722E4D">
        <w:rPr>
          <w:rFonts w:ascii="Arial" w:eastAsia="Aptos" w:hAnsi="Arial" w:cs="Arial"/>
          <w:sz w:val="22"/>
          <w:szCs w:val="22"/>
        </w:rPr>
        <w:t>Vadovaujantis Lietuvos Respublikos želdynų įstatymo (toliau – Įstatymas) nuostatomis:</w:t>
      </w:r>
    </w:p>
    <w:p w14:paraId="6AE800F9" w14:textId="2F00A328" w:rsidR="00875734" w:rsidRPr="00722E4D" w:rsidRDefault="00875734" w:rsidP="005A3BEA">
      <w:pPr>
        <w:numPr>
          <w:ilvl w:val="0"/>
          <w:numId w:val="9"/>
        </w:numPr>
        <w:tabs>
          <w:tab w:val="num" w:pos="1276"/>
        </w:tabs>
        <w:spacing w:line="259" w:lineRule="auto"/>
        <w:ind w:left="1276" w:hanging="425"/>
        <w:rPr>
          <w:rFonts w:ascii="Arial" w:eastAsia="Aptos" w:hAnsi="Arial" w:cs="Arial"/>
          <w:sz w:val="22"/>
          <w:szCs w:val="22"/>
        </w:rPr>
      </w:pPr>
      <w:r w:rsidRPr="00722E4D">
        <w:rPr>
          <w:rFonts w:ascii="Arial" w:eastAsia="Aptos" w:hAnsi="Arial" w:cs="Arial"/>
          <w:sz w:val="22"/>
          <w:szCs w:val="22"/>
        </w:rPr>
        <w:t>Įstatymo 23 str. 2 punkte nurodytais privalomais atvejais turi būti atlikta saugotinų želdinių būklės ekspertizė;</w:t>
      </w:r>
    </w:p>
    <w:p w14:paraId="617A420C" w14:textId="77777777" w:rsidR="00875734" w:rsidRPr="00722E4D" w:rsidRDefault="00875734" w:rsidP="005A3BEA">
      <w:pPr>
        <w:numPr>
          <w:ilvl w:val="0"/>
          <w:numId w:val="9"/>
        </w:numPr>
        <w:tabs>
          <w:tab w:val="num" w:pos="1276"/>
        </w:tabs>
        <w:spacing w:line="259" w:lineRule="auto"/>
        <w:ind w:left="1276" w:hanging="425"/>
        <w:rPr>
          <w:rFonts w:ascii="Arial" w:eastAsia="Aptos" w:hAnsi="Arial" w:cs="Arial"/>
          <w:sz w:val="22"/>
          <w:szCs w:val="22"/>
        </w:rPr>
      </w:pPr>
      <w:r w:rsidRPr="00722E4D">
        <w:rPr>
          <w:rFonts w:ascii="Arial" w:eastAsia="Aptos" w:hAnsi="Arial" w:cs="Arial"/>
          <w:sz w:val="22"/>
          <w:szCs w:val="22"/>
        </w:rPr>
        <w:t>saugotini želdiniai šalinami ar intensyviai genimi, gavus savivaldybės vykdomosios institucijos išduotą leidimą; Teikėjas turi parengti informaciją leidimui gauti ir gauti leidimą;</w:t>
      </w:r>
    </w:p>
    <w:p w14:paraId="2A44AE49" w14:textId="77777777" w:rsidR="00875734" w:rsidRPr="000F6472" w:rsidRDefault="00875734" w:rsidP="005A3BEA">
      <w:pPr>
        <w:numPr>
          <w:ilvl w:val="0"/>
          <w:numId w:val="9"/>
        </w:numPr>
        <w:tabs>
          <w:tab w:val="num" w:pos="1276"/>
        </w:tabs>
        <w:spacing w:line="259" w:lineRule="auto"/>
        <w:ind w:left="1276" w:hanging="425"/>
        <w:rPr>
          <w:rFonts w:ascii="Arial" w:eastAsia="Aptos" w:hAnsi="Arial" w:cs="Arial"/>
          <w:sz w:val="22"/>
          <w:szCs w:val="22"/>
        </w:rPr>
      </w:pPr>
      <w:r w:rsidRPr="000F6472">
        <w:rPr>
          <w:rFonts w:ascii="Arial" w:eastAsia="Aptos" w:hAnsi="Arial" w:cs="Arial"/>
          <w:sz w:val="22"/>
          <w:szCs w:val="22"/>
        </w:rPr>
        <w:t>pagal galimybes atsižvelgti į želdinių šalinimo, intensyvaus genėjimo ribojimus dėl paukščių perėjimo nuo kovo 15 dienos iki rugpjūčio 1 dienos.</w:t>
      </w:r>
    </w:p>
    <w:p w14:paraId="27DEFDE3" w14:textId="3CBA6485" w:rsidR="00875734" w:rsidRPr="000F6472" w:rsidRDefault="00875734" w:rsidP="00875734">
      <w:pPr>
        <w:ind w:left="567"/>
        <w:rPr>
          <w:rFonts w:ascii="Arial" w:eastAsia="Aptos" w:hAnsi="Arial" w:cs="Arial"/>
          <w:sz w:val="22"/>
          <w:szCs w:val="22"/>
        </w:rPr>
      </w:pPr>
      <w:r w:rsidRPr="000F6472">
        <w:rPr>
          <w:rFonts w:ascii="Arial" w:eastAsia="Aptos" w:hAnsi="Arial" w:cs="Arial"/>
          <w:sz w:val="22"/>
          <w:szCs w:val="22"/>
        </w:rPr>
        <w:t>Projekte turi būti išskirti saugotini medžiai pagal Aprašą ir kriterijus, kuriuos atitinkantys medžiai priskiriami saugotiniems želdiniams, vadovaujantis Lietuvos Respublikos Vyriausybės 2008 m. kovo 12 d. nutarimo Nr. 206 (aktualios redakcijos) nuostatomis.</w:t>
      </w:r>
    </w:p>
    <w:p w14:paraId="462B85FB" w14:textId="58848506" w:rsidR="00CD27DE" w:rsidRPr="00A355F9" w:rsidRDefault="009D29BE" w:rsidP="00875734">
      <w:pPr>
        <w:ind w:left="567"/>
        <w:rPr>
          <w:rFonts w:ascii="Arial" w:eastAsia="Aptos" w:hAnsi="Arial" w:cs="Arial"/>
          <w:sz w:val="22"/>
          <w:szCs w:val="22"/>
        </w:rPr>
      </w:pPr>
      <w:r w:rsidRPr="00A355F9">
        <w:rPr>
          <w:rFonts w:ascii="Arial" w:eastAsia="Aptos" w:hAnsi="Arial" w:cs="Arial"/>
          <w:sz w:val="22"/>
          <w:szCs w:val="22"/>
        </w:rPr>
        <w:t>Projekte turėtų būti pateikiami pagrindiniai esamų želdinių ir želdynų inventorizacijos (minimalūs kvalifikaciniai reikalavimai nurodyti Želdynų įstatymo 24 str. 2 punkto 1 papunktyje) duomenys, apibūdinantys želdinius: želdynų ir želdinių padėtis vietovėje; atitikimas augimo sąlygoms; želdinio rūšis; želdyno rūšinė sudėtis – nurodomi želdyne dominuojančių (turinčių didžiausią santykinę dalį) želdinių botaniniai pavadinimai.</w:t>
      </w:r>
    </w:p>
    <w:p w14:paraId="04CDC6B6" w14:textId="0EBFD1C4" w:rsidR="00875734" w:rsidRPr="00A355F9" w:rsidRDefault="00CD27DE" w:rsidP="00875734">
      <w:pPr>
        <w:ind w:left="567"/>
        <w:rPr>
          <w:rFonts w:ascii="Arial" w:eastAsia="Aptos" w:hAnsi="Arial" w:cs="Arial"/>
          <w:sz w:val="22"/>
          <w:szCs w:val="22"/>
        </w:rPr>
      </w:pPr>
      <w:r w:rsidRPr="00A355F9">
        <w:rPr>
          <w:rFonts w:ascii="Arial" w:eastAsia="Aptos" w:hAnsi="Arial" w:cs="Arial"/>
          <w:sz w:val="22"/>
          <w:szCs w:val="22"/>
        </w:rPr>
        <w:t>Projekte</w:t>
      </w:r>
      <w:r w:rsidR="00875734" w:rsidRPr="00A355F9">
        <w:rPr>
          <w:rFonts w:ascii="Arial" w:eastAsia="Aptos" w:hAnsi="Arial" w:cs="Arial"/>
          <w:sz w:val="22"/>
          <w:szCs w:val="22"/>
        </w:rPr>
        <w:t xml:space="preserve"> turi būti pateiktas medžių šalinimo žiniaraštis, kuriame nurodoma tiksli faktinė informacija:</w:t>
      </w:r>
    </w:p>
    <w:p w14:paraId="654CDAA1" w14:textId="77777777" w:rsidR="00875734" w:rsidRPr="00A355F9"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A355F9">
        <w:rPr>
          <w:rFonts w:ascii="Arial" w:eastAsia="Aptos" w:hAnsi="Arial" w:cs="Arial"/>
          <w:sz w:val="22"/>
          <w:szCs w:val="22"/>
        </w:rPr>
        <w:lastRenderedPageBreak/>
        <w:t>patekimas į kelio juostą;</w:t>
      </w:r>
    </w:p>
    <w:p w14:paraId="506C3A43" w14:textId="77777777" w:rsidR="00875734" w:rsidRPr="00A355F9"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A355F9">
        <w:rPr>
          <w:rFonts w:ascii="Arial" w:eastAsia="Aptos" w:hAnsi="Arial" w:cs="Arial"/>
          <w:sz w:val="22"/>
          <w:szCs w:val="22"/>
        </w:rPr>
        <w:t>piketas ir kelio pusė;</w:t>
      </w:r>
    </w:p>
    <w:p w14:paraId="63040C22" w14:textId="77777777" w:rsidR="00875734" w:rsidRPr="00A355F9"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A355F9">
        <w:rPr>
          <w:rFonts w:ascii="Arial" w:eastAsia="Aptos" w:hAnsi="Arial" w:cs="Arial"/>
          <w:sz w:val="22"/>
          <w:szCs w:val="22"/>
        </w:rPr>
        <w:t>atstumas nuo kelio važiuojamosios dalies krašto iki šalinamo medžio;</w:t>
      </w:r>
    </w:p>
    <w:p w14:paraId="2D524E7E" w14:textId="77777777" w:rsidR="00875734" w:rsidRPr="00A355F9"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A355F9">
        <w:rPr>
          <w:rFonts w:ascii="Arial" w:eastAsia="Aptos" w:hAnsi="Arial" w:cs="Arial"/>
          <w:sz w:val="22"/>
          <w:szCs w:val="22"/>
        </w:rPr>
        <w:t>medžio skersmuo;</w:t>
      </w:r>
    </w:p>
    <w:p w14:paraId="4999FEF4" w14:textId="77777777" w:rsidR="00875734" w:rsidRPr="00A355F9"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A355F9">
        <w:rPr>
          <w:rFonts w:ascii="Arial" w:eastAsia="Aptos" w:hAnsi="Arial" w:cs="Arial"/>
          <w:sz w:val="22"/>
          <w:szCs w:val="22"/>
        </w:rPr>
        <w:t>medžio rūšis;</w:t>
      </w:r>
    </w:p>
    <w:p w14:paraId="33D6C5E9" w14:textId="77777777" w:rsidR="00875734" w:rsidRPr="00A355F9"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A355F9">
        <w:rPr>
          <w:rFonts w:ascii="Arial" w:eastAsia="Aptos" w:hAnsi="Arial" w:cs="Arial"/>
          <w:sz w:val="22"/>
          <w:szCs w:val="22"/>
        </w:rPr>
        <w:t>saugotinas ar ne;</w:t>
      </w:r>
    </w:p>
    <w:p w14:paraId="51734B5E" w14:textId="77777777" w:rsidR="00875734" w:rsidRPr="00A355F9"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A355F9">
        <w:rPr>
          <w:rFonts w:ascii="Arial" w:eastAsia="Aptos" w:hAnsi="Arial" w:cs="Arial"/>
          <w:sz w:val="22"/>
          <w:szCs w:val="22"/>
        </w:rPr>
        <w:t>saugotino medžio būklė (gera, patenkinama, nepatenkinama, bloga (vadovaujantis Lietuvos Respublikos aplinkos ministro 2008 m. birželio 26 d. įsakymu Nr. D1-343; (aktualios redakcijos) nuostatomis);</w:t>
      </w:r>
    </w:p>
    <w:p w14:paraId="4F1F392D" w14:textId="5C5F21AA" w:rsidR="00875734" w:rsidRPr="00A355F9"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A355F9">
        <w:rPr>
          <w:rFonts w:ascii="Arial" w:eastAsia="Aptos" w:hAnsi="Arial" w:cs="Arial"/>
          <w:sz w:val="22"/>
          <w:szCs w:val="22"/>
        </w:rPr>
        <w:t>medžio šalinimo priežastis (-</w:t>
      </w:r>
      <w:proofErr w:type="spellStart"/>
      <w:r w:rsidRPr="00A355F9">
        <w:rPr>
          <w:rFonts w:ascii="Arial" w:eastAsia="Aptos" w:hAnsi="Arial" w:cs="Arial"/>
          <w:sz w:val="22"/>
          <w:szCs w:val="22"/>
        </w:rPr>
        <w:t>ys</w:t>
      </w:r>
      <w:proofErr w:type="spellEnd"/>
      <w:r w:rsidRPr="00A355F9">
        <w:rPr>
          <w:rFonts w:ascii="Arial" w:eastAsia="Aptos" w:hAnsi="Arial" w:cs="Arial"/>
          <w:sz w:val="22"/>
          <w:szCs w:val="22"/>
        </w:rPr>
        <w:t xml:space="preserve">), atitiktis </w:t>
      </w:r>
      <w:r w:rsidR="00A355F9">
        <w:rPr>
          <w:rFonts w:ascii="Arial" w:eastAsia="Aptos" w:hAnsi="Arial" w:cs="Arial"/>
          <w:sz w:val="22"/>
          <w:szCs w:val="22"/>
        </w:rPr>
        <w:t xml:space="preserve">Techninės </w:t>
      </w:r>
      <w:r w:rsidR="00A355F9" w:rsidRPr="00192651">
        <w:rPr>
          <w:rFonts w:ascii="Arial" w:eastAsia="Aptos" w:hAnsi="Arial" w:cs="Arial"/>
          <w:sz w:val="22"/>
          <w:szCs w:val="22"/>
        </w:rPr>
        <w:t>specifikacijos 2.2 punkte nurodyto</w:t>
      </w:r>
      <w:r w:rsidR="00A355F9" w:rsidRPr="00A355F9">
        <w:rPr>
          <w:rFonts w:ascii="Arial" w:eastAsia="Aptos" w:hAnsi="Arial" w:cs="Arial"/>
          <w:sz w:val="22"/>
          <w:szCs w:val="22"/>
        </w:rPr>
        <w:t xml:space="preserve"> </w:t>
      </w:r>
      <w:r w:rsidRPr="00A355F9">
        <w:rPr>
          <w:rFonts w:ascii="Arial" w:eastAsia="Aptos" w:hAnsi="Arial" w:cs="Arial"/>
          <w:sz w:val="22"/>
          <w:szCs w:val="22"/>
        </w:rPr>
        <w:t>Aprašo 10 p</w:t>
      </w:r>
      <w:r w:rsidR="00A355F9">
        <w:rPr>
          <w:rFonts w:ascii="Arial" w:eastAsia="Aptos" w:hAnsi="Arial" w:cs="Arial"/>
          <w:sz w:val="22"/>
          <w:szCs w:val="22"/>
        </w:rPr>
        <w:t>.</w:t>
      </w:r>
      <w:r w:rsidRPr="00A355F9">
        <w:rPr>
          <w:rFonts w:ascii="Arial" w:eastAsia="Aptos" w:hAnsi="Arial" w:cs="Arial"/>
          <w:sz w:val="22"/>
          <w:szCs w:val="22"/>
        </w:rPr>
        <w:t xml:space="preserve"> nustatytoms sąlygoms;</w:t>
      </w:r>
    </w:p>
    <w:p w14:paraId="7BE15FFE" w14:textId="77777777" w:rsidR="00875734" w:rsidRPr="00A355F9"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A355F9">
        <w:rPr>
          <w:rFonts w:ascii="Arial" w:eastAsia="Aptos" w:hAnsi="Arial" w:cs="Arial"/>
          <w:sz w:val="22"/>
          <w:szCs w:val="22"/>
        </w:rPr>
        <w:t>vieta kelio plano brėžinyje.</w:t>
      </w:r>
    </w:p>
    <w:p w14:paraId="6046C04D" w14:textId="3EAEAEC5" w:rsidR="00875734" w:rsidRPr="00A355F9" w:rsidRDefault="00722E4D" w:rsidP="00875734">
      <w:pPr>
        <w:ind w:left="567"/>
        <w:rPr>
          <w:rFonts w:ascii="Arial" w:eastAsia="Aptos" w:hAnsi="Arial" w:cs="Arial"/>
          <w:sz w:val="22"/>
          <w:szCs w:val="22"/>
        </w:rPr>
      </w:pPr>
      <w:r w:rsidRPr="00A355F9">
        <w:rPr>
          <w:rFonts w:ascii="Arial" w:eastAsia="Aptos" w:hAnsi="Arial" w:cs="Arial"/>
          <w:sz w:val="22"/>
          <w:szCs w:val="22"/>
        </w:rPr>
        <w:t>Informavimas, d</w:t>
      </w:r>
      <w:r w:rsidR="00875734" w:rsidRPr="00A355F9">
        <w:rPr>
          <w:rFonts w:ascii="Arial" w:eastAsia="Aptos" w:hAnsi="Arial" w:cs="Arial"/>
          <w:sz w:val="22"/>
          <w:szCs w:val="22"/>
        </w:rPr>
        <w:t>erinimas</w:t>
      </w:r>
      <w:r w:rsidR="001D75C3">
        <w:rPr>
          <w:rFonts w:ascii="Arial" w:eastAsia="Aptos" w:hAnsi="Arial" w:cs="Arial"/>
          <w:sz w:val="22"/>
          <w:szCs w:val="22"/>
        </w:rPr>
        <w:t xml:space="preserve"> vykdomi</w:t>
      </w:r>
      <w:r w:rsidR="00875734" w:rsidRPr="00A355F9">
        <w:rPr>
          <w:rFonts w:ascii="Arial" w:eastAsia="Aptos" w:hAnsi="Arial" w:cs="Arial"/>
          <w:sz w:val="22"/>
          <w:szCs w:val="22"/>
        </w:rPr>
        <w:t xml:space="preserve"> ir leidimas</w:t>
      </w:r>
      <w:r w:rsidR="001D75C3">
        <w:rPr>
          <w:rFonts w:ascii="Arial" w:eastAsia="Aptos" w:hAnsi="Arial" w:cs="Arial"/>
          <w:sz w:val="22"/>
          <w:szCs w:val="22"/>
        </w:rPr>
        <w:t xml:space="preserve"> gaunamas</w:t>
      </w:r>
      <w:r w:rsidR="00875734" w:rsidRPr="00A355F9">
        <w:rPr>
          <w:rFonts w:ascii="Arial" w:eastAsia="Aptos" w:hAnsi="Arial" w:cs="Arial"/>
          <w:sz w:val="22"/>
          <w:szCs w:val="22"/>
        </w:rPr>
        <w:t xml:space="preserve"> teisės aktų nustatyta tvarka.</w:t>
      </w:r>
    </w:p>
    <w:p w14:paraId="08E276E2" w14:textId="0F0E3A95" w:rsidR="008D606E" w:rsidRPr="00A355F9" w:rsidRDefault="008D606E" w:rsidP="008D606E">
      <w:pPr>
        <w:numPr>
          <w:ilvl w:val="1"/>
          <w:numId w:val="1"/>
        </w:numPr>
        <w:spacing w:line="259" w:lineRule="auto"/>
        <w:ind w:left="567" w:firstLine="0"/>
        <w:jc w:val="left"/>
        <w:rPr>
          <w:rFonts w:ascii="Arial" w:eastAsiaTheme="minorHAnsi" w:hAnsi="Arial" w:cs="Arial"/>
          <w:sz w:val="22"/>
          <w:szCs w:val="22"/>
        </w:rPr>
      </w:pPr>
      <w:r w:rsidRPr="00A355F9">
        <w:rPr>
          <w:rFonts w:ascii="Arial" w:eastAsiaTheme="minorHAnsi" w:hAnsi="Arial" w:cs="Arial"/>
          <w:b/>
          <w:bCs/>
          <w:sz w:val="22"/>
          <w:szCs w:val="22"/>
        </w:rPr>
        <w:t>Bendrieji reikalavimai parenkant ir projektuojant</w:t>
      </w:r>
      <w:r w:rsidR="00A355F9" w:rsidRPr="00A355F9">
        <w:rPr>
          <w:rFonts w:ascii="Arial" w:eastAsiaTheme="minorHAnsi" w:hAnsi="Arial" w:cs="Arial"/>
          <w:b/>
          <w:bCs/>
          <w:sz w:val="22"/>
          <w:szCs w:val="22"/>
        </w:rPr>
        <w:t xml:space="preserve"> želdinius</w:t>
      </w:r>
      <w:r w:rsidRPr="00A355F9">
        <w:rPr>
          <w:rFonts w:ascii="Arial" w:eastAsiaTheme="minorHAnsi" w:hAnsi="Arial" w:cs="Arial"/>
          <w:sz w:val="22"/>
          <w:szCs w:val="22"/>
        </w:rPr>
        <w:t xml:space="preserve">: </w:t>
      </w:r>
    </w:p>
    <w:p w14:paraId="72F77FC2" w14:textId="30340BCD" w:rsidR="008D606E" w:rsidRPr="00A355F9" w:rsidRDefault="008D606E" w:rsidP="001D75C3">
      <w:pPr>
        <w:numPr>
          <w:ilvl w:val="0"/>
          <w:numId w:val="14"/>
        </w:numPr>
        <w:tabs>
          <w:tab w:val="num" w:pos="1843"/>
        </w:tabs>
        <w:spacing w:line="259" w:lineRule="auto"/>
        <w:ind w:left="1276" w:hanging="425"/>
        <w:rPr>
          <w:rFonts w:ascii="Arial" w:hAnsi="Arial" w:cs="Arial"/>
          <w:sz w:val="22"/>
          <w:szCs w:val="22"/>
          <w:lang w:eastAsia="lt-LT"/>
        </w:rPr>
      </w:pPr>
      <w:r w:rsidRPr="00A355F9">
        <w:rPr>
          <w:rFonts w:ascii="Arial" w:hAnsi="Arial" w:cs="Arial"/>
          <w:sz w:val="22"/>
          <w:szCs w:val="22"/>
          <w:lang w:eastAsia="lt-LT"/>
        </w:rPr>
        <w:t>taikyti visą aktualią ankstesnių aplinkosauginių</w:t>
      </w:r>
      <w:r w:rsidR="00A355F9" w:rsidRPr="00A355F9">
        <w:rPr>
          <w:rFonts w:ascii="Arial" w:hAnsi="Arial" w:cs="Arial"/>
          <w:sz w:val="22"/>
          <w:szCs w:val="22"/>
          <w:lang w:eastAsia="lt-LT"/>
        </w:rPr>
        <w:t>, želdinių vertinimo</w:t>
      </w:r>
      <w:r w:rsidRPr="00A355F9">
        <w:rPr>
          <w:rFonts w:ascii="Arial" w:hAnsi="Arial" w:cs="Arial"/>
          <w:sz w:val="22"/>
          <w:szCs w:val="22"/>
          <w:lang w:eastAsia="lt-LT"/>
        </w:rPr>
        <w:t xml:space="preserve"> dokumentų informaciją, naujausias žinias, gerąją praktiką</w:t>
      </w:r>
      <w:r w:rsidR="005A3BEA">
        <w:rPr>
          <w:rFonts w:ascii="Arial" w:hAnsi="Arial" w:cs="Arial"/>
          <w:sz w:val="22"/>
          <w:szCs w:val="22"/>
          <w:lang w:eastAsia="lt-LT"/>
        </w:rPr>
        <w:t>;</w:t>
      </w:r>
    </w:p>
    <w:p w14:paraId="1BED3681" w14:textId="1AFD7E2A" w:rsidR="008D606E" w:rsidRPr="00A355F9" w:rsidRDefault="008D606E" w:rsidP="001D75C3">
      <w:pPr>
        <w:numPr>
          <w:ilvl w:val="0"/>
          <w:numId w:val="14"/>
        </w:numPr>
        <w:tabs>
          <w:tab w:val="num" w:pos="1843"/>
        </w:tabs>
        <w:spacing w:line="259" w:lineRule="auto"/>
        <w:ind w:left="1276" w:hanging="425"/>
        <w:rPr>
          <w:rFonts w:ascii="Arial" w:hAnsi="Arial" w:cs="Arial"/>
          <w:sz w:val="22"/>
          <w:szCs w:val="22"/>
          <w:lang w:eastAsia="lt-LT"/>
        </w:rPr>
      </w:pPr>
      <w:r w:rsidRPr="00A355F9">
        <w:rPr>
          <w:rFonts w:ascii="Arial" w:hAnsi="Arial" w:cs="Arial"/>
          <w:sz w:val="22"/>
          <w:szCs w:val="22"/>
          <w:lang w:eastAsia="lt-LT"/>
        </w:rPr>
        <w:t xml:space="preserve">naujų želdinių įveisimo atvejais projektinėje dokumentacijoje turi būti nurodoma: ne trumpesnis, kaip du pilni vegetaciniai laikotarpiai (du metai), želdinių defektinis periodas nuo projekto pridavimo datos; šio periodo metu neprigiję, blogos būklės želdiniai pakeičiami naujais Rangovo lėšomis; defektinio periodo metu naujai įveistų želdinių priežiūrą savo lėšomis organizuoja Rangovas; </w:t>
      </w:r>
    </w:p>
    <w:p w14:paraId="7650C49B" w14:textId="0B597807" w:rsidR="008D606E" w:rsidRDefault="008D606E" w:rsidP="001D75C3">
      <w:pPr>
        <w:numPr>
          <w:ilvl w:val="0"/>
          <w:numId w:val="14"/>
        </w:numPr>
        <w:tabs>
          <w:tab w:val="num" w:pos="1843"/>
        </w:tabs>
        <w:spacing w:line="259" w:lineRule="auto"/>
        <w:ind w:left="1276" w:hanging="425"/>
        <w:rPr>
          <w:rFonts w:ascii="Arial" w:hAnsi="Arial" w:cs="Arial"/>
          <w:sz w:val="22"/>
          <w:szCs w:val="22"/>
          <w:lang w:eastAsia="lt-LT"/>
        </w:rPr>
      </w:pPr>
      <w:r w:rsidRPr="00A355F9">
        <w:rPr>
          <w:rFonts w:ascii="Arial" w:hAnsi="Arial" w:cs="Arial"/>
          <w:sz w:val="22"/>
          <w:szCs w:val="22"/>
          <w:lang w:eastAsia="lt-LT"/>
        </w:rPr>
        <w:t>projektuojant naujus želdinius, parinkti tinkamas apsaugos priemones, numatyti medžių kamienų apsaugą nuo šienavimo poveikio (rekomenduojamos impregnuotos medienos tvorelės)</w:t>
      </w:r>
      <w:r w:rsidR="005A3BEA">
        <w:rPr>
          <w:rFonts w:ascii="Arial" w:hAnsi="Arial" w:cs="Arial"/>
          <w:sz w:val="22"/>
          <w:szCs w:val="22"/>
          <w:lang w:eastAsia="lt-LT"/>
        </w:rPr>
        <w:t>;</w:t>
      </w:r>
    </w:p>
    <w:p w14:paraId="763022D5" w14:textId="6BF63756" w:rsidR="005A3BEA" w:rsidRDefault="005A3BEA" w:rsidP="001D75C3">
      <w:pPr>
        <w:numPr>
          <w:ilvl w:val="0"/>
          <w:numId w:val="14"/>
        </w:numPr>
        <w:tabs>
          <w:tab w:val="num" w:pos="1843"/>
        </w:tabs>
        <w:spacing w:line="259" w:lineRule="auto"/>
        <w:ind w:left="1276" w:hanging="425"/>
        <w:rPr>
          <w:rFonts w:ascii="Arial" w:hAnsi="Arial" w:cs="Arial"/>
          <w:sz w:val="22"/>
          <w:szCs w:val="22"/>
          <w:lang w:eastAsia="lt-LT"/>
        </w:rPr>
      </w:pPr>
      <w:r>
        <w:rPr>
          <w:rFonts w:ascii="Arial" w:hAnsi="Arial" w:cs="Arial"/>
          <w:sz w:val="22"/>
          <w:szCs w:val="22"/>
          <w:lang w:eastAsia="lt-LT"/>
        </w:rPr>
        <w:t>Projekte nurodyti sodmenų kokybės reikalavimus, rekomenduoti sodmenų dydį;</w:t>
      </w:r>
    </w:p>
    <w:p w14:paraId="5B523921" w14:textId="25BCB7E2" w:rsidR="005A3BEA" w:rsidRPr="00A355F9" w:rsidRDefault="00683406" w:rsidP="001D75C3">
      <w:pPr>
        <w:numPr>
          <w:ilvl w:val="0"/>
          <w:numId w:val="14"/>
        </w:numPr>
        <w:tabs>
          <w:tab w:val="num" w:pos="1843"/>
        </w:tabs>
        <w:spacing w:line="259" w:lineRule="auto"/>
        <w:ind w:left="1276" w:hanging="425"/>
        <w:rPr>
          <w:rFonts w:ascii="Arial" w:hAnsi="Arial" w:cs="Arial"/>
          <w:sz w:val="22"/>
          <w:szCs w:val="22"/>
          <w:lang w:eastAsia="lt-LT"/>
        </w:rPr>
      </w:pPr>
      <w:r>
        <w:rPr>
          <w:rFonts w:ascii="Arial" w:hAnsi="Arial" w:cs="Arial"/>
          <w:sz w:val="22"/>
          <w:szCs w:val="22"/>
          <w:lang w:eastAsia="lt-LT"/>
        </w:rPr>
        <w:t>į</w:t>
      </w:r>
      <w:r w:rsidR="005A3BEA">
        <w:rPr>
          <w:rFonts w:ascii="Arial" w:hAnsi="Arial" w:cs="Arial"/>
          <w:sz w:val="22"/>
          <w:szCs w:val="22"/>
          <w:lang w:eastAsia="lt-LT"/>
        </w:rPr>
        <w:t>vertinti augimo sąlygas</w:t>
      </w:r>
      <w:r>
        <w:rPr>
          <w:rFonts w:ascii="Arial" w:hAnsi="Arial" w:cs="Arial"/>
          <w:sz w:val="22"/>
          <w:szCs w:val="22"/>
          <w:lang w:eastAsia="lt-LT"/>
        </w:rPr>
        <w:t>, taip pat atsižvelgiant į šalinamus / keičiamus medžius bei jų ligotumą.</w:t>
      </w:r>
    </w:p>
    <w:p w14:paraId="48FA2C83" w14:textId="77777777" w:rsidR="008D606E" w:rsidRPr="00897B05" w:rsidRDefault="008D606E" w:rsidP="00970639">
      <w:pPr>
        <w:ind w:left="567"/>
        <w:contextualSpacing/>
        <w:rPr>
          <w:rFonts w:ascii="Arial" w:hAnsi="Arial" w:cs="Arial"/>
          <w:sz w:val="22"/>
          <w:szCs w:val="22"/>
          <w:lang w:eastAsia="lt-LT"/>
        </w:rPr>
      </w:pPr>
    </w:p>
    <w:p w14:paraId="168D8D45" w14:textId="2B7DAE50" w:rsidR="000E16BC" w:rsidRPr="00897B05" w:rsidRDefault="00A66DE9" w:rsidP="00061771">
      <w:pPr>
        <w:numPr>
          <w:ilvl w:val="0"/>
          <w:numId w:val="1"/>
        </w:numPr>
        <w:suppressAutoHyphens/>
        <w:spacing w:before="120" w:after="120" w:line="259" w:lineRule="auto"/>
        <w:ind w:left="641" w:hanging="357"/>
        <w:jc w:val="left"/>
        <w:rPr>
          <w:rFonts w:ascii="Arial" w:hAnsi="Arial" w:cs="Arial"/>
          <w:b/>
          <w:bCs/>
          <w:sz w:val="22"/>
          <w:szCs w:val="22"/>
        </w:rPr>
      </w:pPr>
      <w:r w:rsidRPr="00897B05">
        <w:rPr>
          <w:rFonts w:ascii="Arial" w:hAnsi="Arial" w:cs="Arial"/>
          <w:b/>
          <w:bCs/>
          <w:sz w:val="22"/>
          <w:szCs w:val="22"/>
        </w:rPr>
        <w:t>DARBŲ</w:t>
      </w:r>
      <w:r w:rsidR="000E16BC" w:rsidRPr="00897B05">
        <w:rPr>
          <w:rFonts w:ascii="Arial" w:hAnsi="Arial" w:cs="Arial"/>
          <w:b/>
          <w:bCs/>
          <w:sz w:val="22"/>
          <w:szCs w:val="22"/>
        </w:rPr>
        <w:t xml:space="preserve"> ORGANIZAVIMAS</w:t>
      </w:r>
    </w:p>
    <w:p w14:paraId="0192ED41" w14:textId="5EEB5F3B" w:rsidR="00894F68" w:rsidRDefault="00F16035" w:rsidP="00F16035">
      <w:pPr>
        <w:suppressAutoHyphens/>
        <w:ind w:left="644"/>
        <w:contextualSpacing/>
        <w:rPr>
          <w:rFonts w:ascii="Arial" w:hAnsi="Arial" w:cs="Arial"/>
          <w:sz w:val="22"/>
          <w:szCs w:val="22"/>
        </w:rPr>
      </w:pPr>
      <w:r w:rsidRPr="00897B05">
        <w:rPr>
          <w:rFonts w:ascii="Arial" w:hAnsi="Arial" w:cs="Arial"/>
          <w:sz w:val="22"/>
          <w:szCs w:val="22"/>
        </w:rPr>
        <w:t>Teikėjas</w:t>
      </w:r>
      <w:r w:rsidR="00894F68" w:rsidRPr="00897B05">
        <w:rPr>
          <w:rFonts w:ascii="Arial" w:hAnsi="Arial" w:cs="Arial"/>
          <w:sz w:val="22"/>
          <w:szCs w:val="22"/>
        </w:rPr>
        <w:t xml:space="preserve"> turi išanalizuoti ir pateikti optimalų darbų organizavimo variantą, gauti leidimą darbų kelio juostoje vykdymui ir pagal poreikį eismo ribojimui (</w:t>
      </w:r>
      <w:hyperlink r:id="rId14" w:history="1">
        <w:r w:rsidR="00894F68" w:rsidRPr="00897B05">
          <w:rPr>
            <w:rStyle w:val="Hipersaitas"/>
            <w:rFonts w:ascii="Arial" w:hAnsi="Arial" w:cs="Arial"/>
            <w:color w:val="auto"/>
            <w:sz w:val="22"/>
            <w:szCs w:val="22"/>
          </w:rPr>
          <w:t xml:space="preserve">Leidimai vykdyti darbus keliuose ir riboti eismą - </w:t>
        </w:r>
        <w:proofErr w:type="spellStart"/>
        <w:r w:rsidR="00894F68" w:rsidRPr="00897B05">
          <w:rPr>
            <w:rStyle w:val="Hipersaitas"/>
            <w:rFonts w:ascii="Arial" w:hAnsi="Arial" w:cs="Arial"/>
            <w:color w:val="auto"/>
            <w:sz w:val="22"/>
            <w:szCs w:val="22"/>
          </w:rPr>
          <w:t>ViaLietuva.lt</w:t>
        </w:r>
        <w:proofErr w:type="spellEnd"/>
      </w:hyperlink>
      <w:r w:rsidR="00894F68" w:rsidRPr="00897B05">
        <w:rPr>
          <w:rFonts w:ascii="Arial" w:hAnsi="Arial" w:cs="Arial"/>
          <w:sz w:val="22"/>
          <w:szCs w:val="22"/>
        </w:rPr>
        <w:t>).</w:t>
      </w:r>
    </w:p>
    <w:p w14:paraId="673B3D7D" w14:textId="6572C548" w:rsidR="00683406" w:rsidRPr="00897B05" w:rsidRDefault="00683406" w:rsidP="00F16035">
      <w:pPr>
        <w:suppressAutoHyphens/>
        <w:ind w:left="644"/>
        <w:contextualSpacing/>
        <w:rPr>
          <w:rFonts w:ascii="Arial" w:hAnsi="Arial" w:cs="Arial"/>
          <w:sz w:val="22"/>
          <w:szCs w:val="22"/>
        </w:rPr>
      </w:pPr>
      <w:r>
        <w:rPr>
          <w:rFonts w:ascii="Arial" w:hAnsi="Arial" w:cs="Arial"/>
          <w:sz w:val="22"/>
          <w:szCs w:val="22"/>
        </w:rPr>
        <w:t>Pateikti informaciją apie esamų medžių šalinimą, medžių kelmų, šaknų sutvarkymo</w:t>
      </w:r>
      <w:r w:rsidR="00920933">
        <w:rPr>
          <w:rFonts w:ascii="Arial" w:hAnsi="Arial" w:cs="Arial"/>
          <w:sz w:val="22"/>
          <w:szCs w:val="22"/>
        </w:rPr>
        <w:t>, kitus Projekto įgyvendinimui būtinus</w:t>
      </w:r>
      <w:r>
        <w:rPr>
          <w:rFonts w:ascii="Arial" w:hAnsi="Arial" w:cs="Arial"/>
          <w:sz w:val="22"/>
          <w:szCs w:val="22"/>
        </w:rPr>
        <w:t xml:space="preserve"> darbus.</w:t>
      </w:r>
    </w:p>
    <w:p w14:paraId="069C0F86" w14:textId="26E7B4CF" w:rsidR="00D973F8" w:rsidRPr="00897B05" w:rsidRDefault="003411B1" w:rsidP="00061771">
      <w:pPr>
        <w:numPr>
          <w:ilvl w:val="0"/>
          <w:numId w:val="1"/>
        </w:numPr>
        <w:spacing w:before="120" w:after="120" w:line="259" w:lineRule="auto"/>
        <w:ind w:left="567" w:firstLine="0"/>
        <w:jc w:val="left"/>
        <w:rPr>
          <w:rFonts w:ascii="Arial" w:hAnsi="Arial" w:cs="Arial"/>
          <w:sz w:val="22"/>
          <w:szCs w:val="22"/>
        </w:rPr>
      </w:pPr>
      <w:r w:rsidRPr="00897B05">
        <w:rPr>
          <w:rFonts w:ascii="Arial" w:hAnsi="Arial" w:cs="Arial"/>
          <w:b/>
          <w:sz w:val="22"/>
          <w:szCs w:val="22"/>
        </w:rPr>
        <w:t xml:space="preserve">REIKALAVIMAI </w:t>
      </w:r>
      <w:r w:rsidR="008C1A7B" w:rsidRPr="00897B05">
        <w:rPr>
          <w:rFonts w:ascii="Arial" w:hAnsi="Arial" w:cs="Arial"/>
          <w:b/>
          <w:sz w:val="22"/>
          <w:szCs w:val="22"/>
        </w:rPr>
        <w:t>MEDŽIAGOMS BEI ATLIEKOMS</w:t>
      </w:r>
    </w:p>
    <w:p w14:paraId="21BA6410" w14:textId="07C348BE" w:rsidR="003C5F9B" w:rsidRPr="00897B05" w:rsidRDefault="0000186C" w:rsidP="00061771">
      <w:pPr>
        <w:numPr>
          <w:ilvl w:val="1"/>
          <w:numId w:val="1"/>
        </w:numPr>
        <w:suppressAutoHyphens/>
        <w:spacing w:line="259" w:lineRule="auto"/>
        <w:ind w:left="567" w:firstLine="0"/>
        <w:jc w:val="left"/>
        <w:rPr>
          <w:rFonts w:ascii="Arial" w:hAnsi="Arial" w:cs="Arial"/>
          <w:b/>
          <w:bCs/>
          <w:sz w:val="22"/>
          <w:szCs w:val="22"/>
        </w:rPr>
      </w:pPr>
      <w:bookmarkStart w:id="16" w:name="_Hlk191654065"/>
      <w:r w:rsidRPr="00897B05">
        <w:rPr>
          <w:rFonts w:ascii="Arial" w:hAnsi="Arial" w:cs="Arial"/>
          <w:b/>
          <w:bCs/>
          <w:sz w:val="22"/>
          <w:szCs w:val="22"/>
        </w:rPr>
        <w:t>Negr</w:t>
      </w:r>
      <w:r w:rsidR="00CD29B0" w:rsidRPr="00897B05">
        <w:rPr>
          <w:rFonts w:ascii="Arial" w:hAnsi="Arial" w:cs="Arial"/>
          <w:b/>
          <w:bCs/>
          <w:sz w:val="22"/>
          <w:szCs w:val="22"/>
        </w:rPr>
        <w:t>ą</w:t>
      </w:r>
      <w:r w:rsidRPr="00897B05">
        <w:rPr>
          <w:rFonts w:ascii="Arial" w:hAnsi="Arial" w:cs="Arial"/>
          <w:b/>
          <w:bCs/>
          <w:sz w:val="22"/>
          <w:szCs w:val="22"/>
        </w:rPr>
        <w:t>žinamos medžiagos</w:t>
      </w:r>
    </w:p>
    <w:bookmarkEnd w:id="16"/>
    <w:p w14:paraId="6C96D18A" w14:textId="617BEFBF" w:rsidR="0000186C" w:rsidRPr="00897B05" w:rsidRDefault="00A07CA4" w:rsidP="00A07CA4">
      <w:pPr>
        <w:ind w:left="567"/>
        <w:rPr>
          <w:rFonts w:ascii="Arial" w:hAnsi="Arial" w:cs="Arial"/>
          <w:sz w:val="22"/>
          <w:szCs w:val="22"/>
        </w:rPr>
      </w:pPr>
      <w:r w:rsidRPr="00897B05">
        <w:rPr>
          <w:rFonts w:ascii="Arial" w:hAnsi="Arial" w:cs="Arial"/>
          <w:sz w:val="22"/>
          <w:szCs w:val="22"/>
        </w:rPr>
        <w:t>M</w:t>
      </w:r>
      <w:r w:rsidR="0000186C" w:rsidRPr="00897B05">
        <w:rPr>
          <w:rFonts w:ascii="Arial" w:hAnsi="Arial" w:cs="Arial"/>
          <w:sz w:val="22"/>
          <w:szCs w:val="22"/>
        </w:rPr>
        <w:t>ediena yra laikom</w:t>
      </w:r>
      <w:r w:rsidRPr="00897B05">
        <w:rPr>
          <w:rFonts w:ascii="Arial" w:hAnsi="Arial" w:cs="Arial"/>
          <w:sz w:val="22"/>
          <w:szCs w:val="22"/>
        </w:rPr>
        <w:t>a</w:t>
      </w:r>
      <w:r w:rsidR="0000186C" w:rsidRPr="00897B05">
        <w:rPr>
          <w:rFonts w:ascii="Arial" w:hAnsi="Arial" w:cs="Arial"/>
          <w:sz w:val="22"/>
          <w:szCs w:val="22"/>
        </w:rPr>
        <w:t xml:space="preserve"> negr</w:t>
      </w:r>
      <w:r w:rsidR="00CD29B0" w:rsidRPr="00897B05">
        <w:rPr>
          <w:rFonts w:ascii="Arial" w:hAnsi="Arial" w:cs="Arial"/>
          <w:sz w:val="22"/>
          <w:szCs w:val="22"/>
        </w:rPr>
        <w:t>ą</w:t>
      </w:r>
      <w:r w:rsidR="0000186C" w:rsidRPr="00897B05">
        <w:rPr>
          <w:rFonts w:ascii="Arial" w:hAnsi="Arial" w:cs="Arial"/>
          <w:sz w:val="22"/>
          <w:szCs w:val="22"/>
        </w:rPr>
        <w:t>žinam</w:t>
      </w:r>
      <w:r w:rsidRPr="00897B05">
        <w:rPr>
          <w:rFonts w:ascii="Arial" w:hAnsi="Arial" w:cs="Arial"/>
          <w:sz w:val="22"/>
          <w:szCs w:val="22"/>
        </w:rPr>
        <w:t>a</w:t>
      </w:r>
      <w:r w:rsidR="0000186C" w:rsidRPr="00897B05">
        <w:rPr>
          <w:rFonts w:ascii="Arial" w:hAnsi="Arial" w:cs="Arial"/>
          <w:sz w:val="22"/>
          <w:szCs w:val="22"/>
        </w:rPr>
        <w:t xml:space="preserve"> medžiag</w:t>
      </w:r>
      <w:r w:rsidRPr="00897B05">
        <w:rPr>
          <w:rFonts w:ascii="Arial" w:hAnsi="Arial" w:cs="Arial"/>
          <w:sz w:val="22"/>
          <w:szCs w:val="22"/>
        </w:rPr>
        <w:t>a</w:t>
      </w:r>
      <w:r w:rsidR="0000186C" w:rsidRPr="00897B05">
        <w:rPr>
          <w:rFonts w:ascii="Arial" w:hAnsi="Arial" w:cs="Arial"/>
          <w:sz w:val="22"/>
          <w:szCs w:val="22"/>
        </w:rPr>
        <w:t xml:space="preserve">. </w:t>
      </w:r>
      <w:r w:rsidRPr="00897B05">
        <w:rPr>
          <w:rFonts w:ascii="Arial" w:hAnsi="Arial" w:cs="Arial"/>
          <w:sz w:val="22"/>
          <w:szCs w:val="22"/>
        </w:rPr>
        <w:t>S</w:t>
      </w:r>
      <w:r w:rsidR="0000186C" w:rsidRPr="00897B05">
        <w:rPr>
          <w:rFonts w:ascii="Arial" w:hAnsi="Arial" w:cs="Arial"/>
          <w:sz w:val="22"/>
          <w:szCs w:val="22"/>
        </w:rPr>
        <w:t>ąmatoje turi būti nurodytos atskira (-</w:t>
      </w:r>
      <w:proofErr w:type="spellStart"/>
      <w:r w:rsidR="0000186C" w:rsidRPr="00897B05">
        <w:rPr>
          <w:rFonts w:ascii="Arial" w:hAnsi="Arial" w:cs="Arial"/>
          <w:sz w:val="22"/>
          <w:szCs w:val="22"/>
        </w:rPr>
        <w:t>omis</w:t>
      </w:r>
      <w:proofErr w:type="spellEnd"/>
      <w:r w:rsidR="0000186C" w:rsidRPr="00897B05">
        <w:rPr>
          <w:rFonts w:ascii="Arial" w:hAnsi="Arial" w:cs="Arial"/>
          <w:sz w:val="22"/>
          <w:szCs w:val="22"/>
        </w:rPr>
        <w:t xml:space="preserve">) eilute (- </w:t>
      </w:r>
      <w:proofErr w:type="spellStart"/>
      <w:r w:rsidR="0000186C" w:rsidRPr="00897B05">
        <w:rPr>
          <w:rFonts w:ascii="Arial" w:hAnsi="Arial" w:cs="Arial"/>
          <w:sz w:val="22"/>
          <w:szCs w:val="22"/>
        </w:rPr>
        <w:t>ėmis</w:t>
      </w:r>
      <w:proofErr w:type="spellEnd"/>
      <w:r w:rsidR="0000186C" w:rsidRPr="00897B05">
        <w:rPr>
          <w:rFonts w:ascii="Arial" w:hAnsi="Arial" w:cs="Arial"/>
          <w:sz w:val="22"/>
          <w:szCs w:val="22"/>
        </w:rPr>
        <w:t>) su minuso ženklu. Šios medžiagos lieka rangovui. Pateikiami jų įkainiai:</w:t>
      </w:r>
    </w:p>
    <w:p w14:paraId="1BBA9D7A" w14:textId="77777777" w:rsidR="0000186C" w:rsidRPr="00897B05" w:rsidRDefault="0000186C" w:rsidP="00A07CA4">
      <w:pPr>
        <w:numPr>
          <w:ilvl w:val="0"/>
          <w:numId w:val="8"/>
        </w:numPr>
        <w:spacing w:after="160" w:line="259" w:lineRule="auto"/>
        <w:ind w:left="1276" w:hanging="425"/>
        <w:contextualSpacing/>
        <w:rPr>
          <w:rFonts w:ascii="Arial" w:hAnsi="Arial" w:cs="Arial"/>
          <w:sz w:val="22"/>
          <w:szCs w:val="22"/>
        </w:rPr>
      </w:pPr>
      <w:r w:rsidRPr="00897B05">
        <w:rPr>
          <w:rFonts w:ascii="Arial" w:hAnsi="Arial" w:cs="Arial"/>
          <w:sz w:val="22"/>
          <w:szCs w:val="22"/>
        </w:rPr>
        <w:t>mediena – įkainį pateikia Teikėjas, įvertinęs medienos būklę: ≥ 0,00 Eur/m3 – kai mediena menkavertė ir skirta utilizavimui, t. y., vertinama, kiek kainuos utilizavimo išlaidos, &lt; 0,00 Eur/m3 – kai mediena nėra menkavertė ir gali būti parduota, t. y., nurodoma kaina su minuso ženklu.</w:t>
      </w:r>
    </w:p>
    <w:p w14:paraId="10308886" w14:textId="0030CCF5" w:rsidR="0000186C" w:rsidRPr="00897B05" w:rsidRDefault="00A07CA4" w:rsidP="00061771">
      <w:pPr>
        <w:numPr>
          <w:ilvl w:val="1"/>
          <w:numId w:val="1"/>
        </w:numPr>
        <w:suppressAutoHyphens/>
        <w:spacing w:line="259" w:lineRule="auto"/>
        <w:ind w:left="567" w:firstLine="0"/>
        <w:jc w:val="left"/>
        <w:rPr>
          <w:rFonts w:ascii="Arial" w:hAnsi="Arial" w:cs="Arial"/>
          <w:b/>
          <w:bCs/>
          <w:sz w:val="22"/>
          <w:szCs w:val="22"/>
        </w:rPr>
      </w:pPr>
      <w:r w:rsidRPr="00897B05">
        <w:rPr>
          <w:rFonts w:ascii="Arial" w:hAnsi="Arial" w:cs="Arial"/>
          <w:b/>
          <w:bCs/>
          <w:sz w:val="22"/>
          <w:szCs w:val="22"/>
        </w:rPr>
        <w:t>A</w:t>
      </w:r>
      <w:r w:rsidR="0000186C" w:rsidRPr="00897B05">
        <w:rPr>
          <w:rFonts w:ascii="Arial" w:hAnsi="Arial" w:cs="Arial"/>
          <w:b/>
          <w:bCs/>
          <w:sz w:val="22"/>
          <w:szCs w:val="22"/>
        </w:rPr>
        <w:t>tliekos</w:t>
      </w:r>
    </w:p>
    <w:p w14:paraId="3F3EADF3" w14:textId="5A9FBED4" w:rsidR="0000186C" w:rsidRPr="00897B05" w:rsidRDefault="00A07CA4" w:rsidP="00A07CA4">
      <w:pPr>
        <w:suppressAutoHyphens/>
        <w:spacing w:line="259" w:lineRule="auto"/>
        <w:ind w:left="567"/>
        <w:rPr>
          <w:rFonts w:ascii="Arial" w:hAnsi="Arial" w:cs="Arial"/>
          <w:sz w:val="22"/>
          <w:szCs w:val="22"/>
        </w:rPr>
      </w:pPr>
      <w:r w:rsidRPr="00897B05">
        <w:rPr>
          <w:rFonts w:ascii="Arial" w:hAnsi="Arial" w:cs="Arial"/>
          <w:sz w:val="22"/>
          <w:szCs w:val="22"/>
        </w:rPr>
        <w:t>A</w:t>
      </w:r>
      <w:r w:rsidR="00EC54FD" w:rsidRPr="00897B05">
        <w:rPr>
          <w:rFonts w:ascii="Arial" w:hAnsi="Arial" w:cs="Arial"/>
          <w:sz w:val="22"/>
          <w:szCs w:val="22"/>
        </w:rPr>
        <w:t>tliek</w:t>
      </w:r>
      <w:r w:rsidRPr="00897B05">
        <w:rPr>
          <w:rFonts w:ascii="Arial" w:hAnsi="Arial" w:cs="Arial"/>
          <w:sz w:val="22"/>
          <w:szCs w:val="22"/>
        </w:rPr>
        <w:t>a</w:t>
      </w:r>
      <w:r w:rsidR="00EC54FD" w:rsidRPr="00897B05">
        <w:rPr>
          <w:rFonts w:ascii="Arial" w:hAnsi="Arial" w:cs="Arial"/>
          <w:sz w:val="22"/>
          <w:szCs w:val="22"/>
        </w:rPr>
        <w:t>s tur</w:t>
      </w:r>
      <w:r w:rsidRPr="00897B05">
        <w:rPr>
          <w:rFonts w:ascii="Arial" w:hAnsi="Arial" w:cs="Arial"/>
          <w:sz w:val="22"/>
          <w:szCs w:val="22"/>
        </w:rPr>
        <w:t xml:space="preserve">ės tvarkyti </w:t>
      </w:r>
      <w:r w:rsidR="00897B05" w:rsidRPr="00897B05">
        <w:rPr>
          <w:rFonts w:ascii="Arial" w:hAnsi="Arial" w:cs="Arial"/>
          <w:sz w:val="22"/>
          <w:szCs w:val="22"/>
        </w:rPr>
        <w:t>R</w:t>
      </w:r>
      <w:r w:rsidR="00EC54FD" w:rsidRPr="00897B05">
        <w:rPr>
          <w:rFonts w:ascii="Arial" w:hAnsi="Arial" w:cs="Arial"/>
          <w:sz w:val="22"/>
          <w:szCs w:val="22"/>
        </w:rPr>
        <w:t>angov</w:t>
      </w:r>
      <w:r w:rsidRPr="00897B05">
        <w:rPr>
          <w:rFonts w:ascii="Arial" w:hAnsi="Arial" w:cs="Arial"/>
          <w:sz w:val="22"/>
          <w:szCs w:val="22"/>
        </w:rPr>
        <w:t>as</w:t>
      </w:r>
      <w:r w:rsidR="00EC54FD" w:rsidRPr="00897B05">
        <w:rPr>
          <w:rFonts w:ascii="Arial" w:hAnsi="Arial" w:cs="Arial"/>
          <w:sz w:val="22"/>
          <w:szCs w:val="22"/>
        </w:rPr>
        <w:t xml:space="preserve"> pagal galiojančius </w:t>
      </w:r>
      <w:r w:rsidRPr="00897B05">
        <w:rPr>
          <w:rFonts w:ascii="Arial" w:hAnsi="Arial" w:cs="Arial"/>
          <w:sz w:val="22"/>
          <w:szCs w:val="22"/>
        </w:rPr>
        <w:t xml:space="preserve">teisinius, </w:t>
      </w:r>
      <w:r w:rsidR="00EC54FD" w:rsidRPr="00897B05">
        <w:rPr>
          <w:rFonts w:ascii="Arial" w:hAnsi="Arial" w:cs="Arial"/>
          <w:sz w:val="22"/>
          <w:szCs w:val="22"/>
        </w:rPr>
        <w:t>aplinkos apsaugos reikalavimus</w:t>
      </w:r>
      <w:r w:rsidRPr="00897B05">
        <w:rPr>
          <w:rFonts w:ascii="Arial" w:hAnsi="Arial" w:cs="Arial"/>
          <w:sz w:val="22"/>
          <w:szCs w:val="22"/>
        </w:rPr>
        <w:t>.</w:t>
      </w:r>
      <w:r w:rsidR="00EC54FD" w:rsidRPr="00897B05">
        <w:rPr>
          <w:rFonts w:ascii="Arial" w:hAnsi="Arial" w:cs="Arial"/>
          <w:sz w:val="22"/>
          <w:szCs w:val="22"/>
        </w:rPr>
        <w:t xml:space="preserve"> </w:t>
      </w:r>
      <w:r w:rsidRPr="00897B05">
        <w:rPr>
          <w:rFonts w:ascii="Arial" w:hAnsi="Arial" w:cs="Arial"/>
          <w:sz w:val="22"/>
          <w:szCs w:val="22"/>
        </w:rPr>
        <w:t>Projekte turi būti pateikta tvarka, organizavimo principai.</w:t>
      </w:r>
    </w:p>
    <w:p w14:paraId="211480C4" w14:textId="6FF25886" w:rsidR="00A07CA4" w:rsidRPr="008D606E" w:rsidRDefault="00A07CA4" w:rsidP="00A07CA4">
      <w:pPr>
        <w:numPr>
          <w:ilvl w:val="1"/>
          <w:numId w:val="1"/>
        </w:numPr>
        <w:suppressAutoHyphens/>
        <w:spacing w:line="259" w:lineRule="auto"/>
        <w:ind w:left="567" w:firstLine="0"/>
        <w:jc w:val="left"/>
        <w:rPr>
          <w:rFonts w:ascii="Arial" w:hAnsi="Arial" w:cs="Arial"/>
          <w:b/>
          <w:bCs/>
          <w:sz w:val="22"/>
          <w:szCs w:val="22"/>
        </w:rPr>
      </w:pPr>
      <w:r w:rsidRPr="008D606E">
        <w:rPr>
          <w:rFonts w:ascii="Arial" w:hAnsi="Arial" w:cs="Arial"/>
          <w:b/>
          <w:bCs/>
          <w:sz w:val="22"/>
          <w:szCs w:val="22"/>
        </w:rPr>
        <w:t>Augalinė medžiaga</w:t>
      </w:r>
    </w:p>
    <w:p w14:paraId="1BD9D195" w14:textId="36468715" w:rsidR="008D606E" w:rsidRPr="008D606E" w:rsidRDefault="001A02DD" w:rsidP="00A07CA4">
      <w:pPr>
        <w:suppressAutoHyphens/>
        <w:spacing w:line="259" w:lineRule="auto"/>
        <w:ind w:left="567"/>
        <w:rPr>
          <w:rFonts w:ascii="Arial" w:hAnsi="Arial" w:cs="Arial"/>
          <w:sz w:val="22"/>
          <w:szCs w:val="22"/>
        </w:rPr>
      </w:pPr>
      <w:r w:rsidRPr="008D606E">
        <w:rPr>
          <w:rFonts w:ascii="Arial" w:hAnsi="Arial" w:cs="Arial"/>
          <w:sz w:val="22"/>
          <w:szCs w:val="22"/>
        </w:rPr>
        <w:t xml:space="preserve">Parenkama augalinė medžiaga turi atitikti privalomuosius teisinius reikalavimus. Sodmenys turi būti užauginti Lietuvos sąlygomis, jei sodmenys atvežami iš kitos šalies, jie privalo būti iš suderinamo klimato sąlygų ir tinkamai aklimatizuoti </w:t>
      </w:r>
      <w:r w:rsidR="008D606E" w:rsidRPr="008D606E">
        <w:rPr>
          <w:rFonts w:ascii="Arial" w:hAnsi="Arial" w:cs="Arial"/>
          <w:sz w:val="22"/>
          <w:szCs w:val="22"/>
        </w:rPr>
        <w:t xml:space="preserve">(pateikiant įrodymus) </w:t>
      </w:r>
      <w:r w:rsidRPr="008D606E">
        <w:rPr>
          <w:rFonts w:ascii="Arial" w:hAnsi="Arial" w:cs="Arial"/>
          <w:sz w:val="22"/>
          <w:szCs w:val="22"/>
        </w:rPr>
        <w:t>Lietuvoje</w:t>
      </w:r>
      <w:r w:rsidR="008D606E" w:rsidRPr="008D606E">
        <w:rPr>
          <w:rFonts w:ascii="Arial" w:hAnsi="Arial" w:cs="Arial"/>
          <w:sz w:val="22"/>
          <w:szCs w:val="22"/>
        </w:rPr>
        <w:t xml:space="preserve">, turi būti </w:t>
      </w:r>
      <w:r w:rsidR="008D606E" w:rsidRPr="008D606E">
        <w:rPr>
          <w:rFonts w:ascii="Arial" w:hAnsi="Arial" w:cs="Arial"/>
          <w:sz w:val="22"/>
          <w:szCs w:val="22"/>
          <w:lang w:eastAsia="lt-LT"/>
        </w:rPr>
        <w:t>pateikti augalų pasai.</w:t>
      </w:r>
    </w:p>
    <w:p w14:paraId="2FA641BE" w14:textId="77777777" w:rsidR="00A07CA4" w:rsidRPr="00A07CA4" w:rsidRDefault="00A07CA4" w:rsidP="00A07CA4">
      <w:pPr>
        <w:suppressAutoHyphens/>
        <w:spacing w:line="259" w:lineRule="auto"/>
        <w:ind w:left="567"/>
        <w:rPr>
          <w:rFonts w:ascii="Arial" w:hAnsi="Arial" w:cs="Arial"/>
          <w:sz w:val="22"/>
          <w:szCs w:val="22"/>
        </w:rPr>
      </w:pPr>
    </w:p>
    <w:p w14:paraId="43675787" w14:textId="77777777" w:rsidR="00DF25C8" w:rsidRPr="005C66AC" w:rsidRDefault="00DF25C8" w:rsidP="00061771">
      <w:pPr>
        <w:numPr>
          <w:ilvl w:val="0"/>
          <w:numId w:val="1"/>
        </w:numPr>
        <w:spacing w:before="120" w:after="120" w:line="259" w:lineRule="auto"/>
        <w:ind w:left="567" w:firstLine="0"/>
        <w:jc w:val="left"/>
        <w:rPr>
          <w:rFonts w:ascii="Arial" w:hAnsi="Arial" w:cs="Arial"/>
          <w:sz w:val="22"/>
          <w:szCs w:val="22"/>
        </w:rPr>
      </w:pPr>
      <w:bookmarkStart w:id="17" w:name="_Hlk191653314"/>
      <w:r w:rsidRPr="005C66AC">
        <w:rPr>
          <w:rFonts w:ascii="Arial" w:hAnsi="Arial" w:cs="Arial"/>
          <w:b/>
          <w:sz w:val="22"/>
          <w:szCs w:val="22"/>
        </w:rPr>
        <w:t>ATLIKTŲ DARBŲ TARPINIS PATIKRINIMAS</w:t>
      </w:r>
    </w:p>
    <w:bookmarkEnd w:id="17"/>
    <w:p w14:paraId="6E95B0EE" w14:textId="77777777" w:rsidR="00DF25C8" w:rsidRPr="005C66AC" w:rsidRDefault="00DF25C8" w:rsidP="00DF25C8">
      <w:pPr>
        <w:ind w:left="567"/>
        <w:contextualSpacing/>
        <w:rPr>
          <w:rFonts w:ascii="Arial" w:hAnsi="Arial" w:cs="Arial"/>
          <w:sz w:val="22"/>
          <w:szCs w:val="22"/>
        </w:rPr>
      </w:pPr>
      <w:r w:rsidRPr="005C66AC">
        <w:rPr>
          <w:rFonts w:ascii="Arial" w:hAnsi="Arial" w:cs="Arial"/>
          <w:sz w:val="22"/>
          <w:szCs w:val="22"/>
        </w:rPr>
        <w:t>Sutarties vykdymo metu Užsakovas gali nurodyti (raštu ar kitomis komunikacijos priemonėmis) Teikėjui pateikti peržiūrai atliktus darbus ir patikrinti ar darbai vykdomi pagal Techninę užduotį ir sutartyje nustatytus terminus. Gavęs tokį Užsakovo nurodymą, Teikėjas per 7 (septynias) darbo dienas turi:</w:t>
      </w:r>
    </w:p>
    <w:p w14:paraId="7FB180F6" w14:textId="77777777" w:rsidR="00DF25C8" w:rsidRPr="005C66AC"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5C66AC">
        <w:rPr>
          <w:rFonts w:ascii="Arial" w:hAnsi="Arial" w:cs="Arial"/>
          <w:sz w:val="22"/>
          <w:szCs w:val="22"/>
        </w:rPr>
        <w:lastRenderedPageBreak/>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57AD49CA" w14:textId="77777777" w:rsidR="00DF25C8" w:rsidRPr="005C66AC"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5C66AC">
        <w:rPr>
          <w:rFonts w:ascii="Arial" w:hAnsi="Arial" w:cs="Arial"/>
          <w:sz w:val="22"/>
          <w:szCs w:val="22"/>
        </w:rPr>
        <w:t xml:space="preserve">pateikti kitą įrodymui apie atliktus darbus reikalingą dokumentaciją ir medžiagą; </w:t>
      </w:r>
    </w:p>
    <w:p w14:paraId="2DF49DEE" w14:textId="77777777" w:rsidR="00DF25C8" w:rsidRPr="005C66AC"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5C66AC">
        <w:rPr>
          <w:rFonts w:ascii="Arial" w:hAnsi="Arial" w:cs="Arial"/>
          <w:sz w:val="22"/>
          <w:szCs w:val="22"/>
        </w:rPr>
        <w:t xml:space="preserve">pateikiamos dokumentacijos ir informacijos formą bei turinį suderinti su Užsakovu; </w:t>
      </w:r>
    </w:p>
    <w:p w14:paraId="1C5B7B3F" w14:textId="77777777" w:rsidR="00DF25C8" w:rsidRPr="005C66AC"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5C66AC">
        <w:rPr>
          <w:rFonts w:ascii="Arial" w:hAnsi="Arial" w:cs="Arial"/>
          <w:sz w:val="22"/>
          <w:szCs w:val="22"/>
        </w:rPr>
        <w:t>Užsakovui pareikalavus, surengti sprendinių (atliktų darbų) pristatymą suderintu formatu, data ir laiku;</w:t>
      </w:r>
    </w:p>
    <w:p w14:paraId="7C93D3CF" w14:textId="77777777" w:rsidR="00DF25C8" w:rsidRPr="005C66AC"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5C66AC">
        <w:rPr>
          <w:rFonts w:ascii="Arial" w:hAnsi="Arial" w:cs="Arial"/>
          <w:sz w:val="22"/>
          <w:szCs w:val="22"/>
        </w:rPr>
        <w:t>teikiant Užsakovo peržiūrai ir (ar) patikrinimui projektinę dokumentaciją būtina pateikti ją ir .</w:t>
      </w:r>
      <w:proofErr w:type="spellStart"/>
      <w:r w:rsidRPr="005C66AC">
        <w:rPr>
          <w:rFonts w:ascii="Arial" w:hAnsi="Arial" w:cs="Arial"/>
          <w:sz w:val="22"/>
          <w:szCs w:val="22"/>
        </w:rPr>
        <w:t>dwg</w:t>
      </w:r>
      <w:proofErr w:type="spellEnd"/>
      <w:r w:rsidRPr="005C66AC">
        <w:rPr>
          <w:rFonts w:ascii="Arial" w:hAnsi="Arial" w:cs="Arial"/>
          <w:sz w:val="22"/>
          <w:szCs w:val="22"/>
        </w:rPr>
        <w:t xml:space="preserve"> formatu.</w:t>
      </w:r>
      <w:bookmarkEnd w:id="14"/>
      <w:bookmarkEnd w:id="15"/>
    </w:p>
    <w:sectPr w:rsidR="00DF25C8" w:rsidRPr="005C66AC" w:rsidSect="00371596">
      <w:headerReference w:type="default" r:id="rId15"/>
      <w:headerReference w:type="first" r:id="rId16"/>
      <w:pgSz w:w="11906" w:h="16838"/>
      <w:pgMar w:top="1701" w:right="567" w:bottom="1134"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FE6B1" w14:textId="77777777" w:rsidR="0088108C" w:rsidRDefault="0088108C" w:rsidP="00EC4D0B">
      <w:r>
        <w:separator/>
      </w:r>
    </w:p>
  </w:endnote>
  <w:endnote w:type="continuationSeparator" w:id="0">
    <w:p w14:paraId="097FBD5D" w14:textId="77777777" w:rsidR="0088108C" w:rsidRDefault="0088108C"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95527" w14:textId="77777777" w:rsidR="0088108C" w:rsidRDefault="0088108C" w:rsidP="00EC4D0B">
      <w:r>
        <w:separator/>
      </w:r>
    </w:p>
  </w:footnote>
  <w:footnote w:type="continuationSeparator" w:id="0">
    <w:p w14:paraId="3DE18856" w14:textId="77777777" w:rsidR="0088108C" w:rsidRDefault="0088108C"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6237"/>
      <w:gridCol w:w="1553"/>
    </w:tblGrid>
    <w:tr w:rsidR="0058356C" w:rsidRPr="0058356C" w14:paraId="7F9D33F4" w14:textId="77777777" w:rsidTr="001C5E1B">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1497795489"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60804E14" w14:textId="2415B465" w:rsidR="0058356C" w:rsidRPr="0058356C" w:rsidRDefault="00242FD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Pr>
              <w:rFonts w:ascii="Arial Narrow" w:eastAsiaTheme="minorHAnsi" w:hAnsi="Arial Narrow" w:cstheme="minorBidi"/>
              <w:b/>
              <w:caps/>
              <w:szCs w:val="28"/>
            </w:rPr>
            <w:t>A</w:t>
          </w:r>
        </w:p>
      </w:tc>
      <w:tc>
        <w:tcPr>
          <w:tcW w:w="1553" w:type="dxa"/>
        </w:tcPr>
        <w:p w14:paraId="3540522C" w14:textId="7CD80C5C"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74F21F1A" w14:textId="77777777" w:rsidTr="001C5E1B">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1C5E1B">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421CC391"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49FB4925" w14:textId="77777777" w:rsidR="0058356C" w:rsidRDefault="005835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Antrats"/>
    </w:pPr>
  </w:p>
  <w:tbl>
    <w:tblPr>
      <w:tblStyle w:val="Lentelstinklelis"/>
      <w:tblW w:w="0" w:type="auto"/>
      <w:tblLook w:val="04A0" w:firstRow="1" w:lastRow="0" w:firstColumn="1" w:lastColumn="0" w:noHBand="0" w:noVBand="1"/>
    </w:tblPr>
    <w:tblGrid>
      <w:gridCol w:w="2757"/>
      <w:gridCol w:w="6310"/>
      <w:gridCol w:w="1560"/>
    </w:tblGrid>
    <w:tr w:rsidR="0058356C" w:rsidRPr="0058356C" w14:paraId="55D6C2B1" w14:textId="77777777" w:rsidTr="00371596">
      <w:tc>
        <w:tcPr>
          <w:tcW w:w="2757"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1681791539"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10" w:type="dxa"/>
          <w:vMerge w:val="restart"/>
          <w:vAlign w:val="center"/>
        </w:tcPr>
        <w:p w14:paraId="491AA10E" w14:textId="3D180592"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sidR="00DF6F56">
            <w:rPr>
              <w:rFonts w:ascii="Arial Narrow" w:eastAsiaTheme="minorHAnsi" w:hAnsi="Arial Narrow" w:cstheme="minorBidi"/>
              <w:b/>
              <w:caps/>
              <w:szCs w:val="28"/>
            </w:rPr>
            <w:t>A</w:t>
          </w:r>
        </w:p>
      </w:tc>
      <w:tc>
        <w:tcPr>
          <w:tcW w:w="1560" w:type="dxa"/>
        </w:tcPr>
        <w:p w14:paraId="1DA17373" w14:textId="12A308FC"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64DEE804" w14:textId="77777777" w:rsidTr="00371596">
      <w:tc>
        <w:tcPr>
          <w:tcW w:w="2757"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310" w:type="dxa"/>
          <w:vMerge/>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60"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371596">
      <w:tc>
        <w:tcPr>
          <w:tcW w:w="2757"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310" w:type="dxa"/>
          <w:vMerge/>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60" w:type="dxa"/>
        </w:tcPr>
        <w:p w14:paraId="7BAC5F40" w14:textId="78A691BB"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23F3910A" w14:textId="77777777" w:rsidR="0058356C" w:rsidRDefault="005835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5" w15:restartNumberingAfterBreak="0">
    <w:nsid w:val="0FE167BF"/>
    <w:multiLevelType w:val="hybridMultilevel"/>
    <w:tmpl w:val="BB4E2C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880EEE"/>
    <w:multiLevelType w:val="hybridMultilevel"/>
    <w:tmpl w:val="362CBBD8"/>
    <w:lvl w:ilvl="0" w:tplc="1A9C4A2E">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9"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023103B"/>
    <w:multiLevelType w:val="hybridMultilevel"/>
    <w:tmpl w:val="35AA0F7E"/>
    <w:lvl w:ilvl="0" w:tplc="93E43B16">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5"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8B01EB"/>
    <w:multiLevelType w:val="hybridMultilevel"/>
    <w:tmpl w:val="58A6434E"/>
    <w:lvl w:ilvl="0" w:tplc="FFFFFFFF">
      <w:start w:val="1"/>
      <w:numFmt w:val="decimal"/>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17"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19"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20"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21"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3"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4"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25"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6"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7" w15:restartNumberingAfterBreak="0">
    <w:nsid w:val="7F566A06"/>
    <w:multiLevelType w:val="hybridMultilevel"/>
    <w:tmpl w:val="A052009A"/>
    <w:lvl w:ilvl="0" w:tplc="73026F20">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num w:numId="1" w16cid:durableId="1318799028">
    <w:abstractNumId w:val="0"/>
  </w:num>
  <w:num w:numId="2" w16cid:durableId="410397868">
    <w:abstractNumId w:val="1"/>
  </w:num>
  <w:num w:numId="3" w16cid:durableId="382944124">
    <w:abstractNumId w:val="19"/>
  </w:num>
  <w:num w:numId="4" w16cid:durableId="878707977">
    <w:abstractNumId w:val="22"/>
  </w:num>
  <w:num w:numId="5" w16cid:durableId="1083528282">
    <w:abstractNumId w:val="10"/>
  </w:num>
  <w:num w:numId="6" w16cid:durableId="986129377">
    <w:abstractNumId w:val="6"/>
  </w:num>
  <w:num w:numId="7" w16cid:durableId="873343214">
    <w:abstractNumId w:val="24"/>
  </w:num>
  <w:num w:numId="8" w16cid:durableId="408354946">
    <w:abstractNumId w:val="23"/>
  </w:num>
  <w:num w:numId="9" w16cid:durableId="1343237397">
    <w:abstractNumId w:val="12"/>
  </w:num>
  <w:num w:numId="10" w16cid:durableId="1323893874">
    <w:abstractNumId w:val="11"/>
  </w:num>
  <w:num w:numId="11" w16cid:durableId="750129084">
    <w:abstractNumId w:val="13"/>
  </w:num>
  <w:num w:numId="12" w16cid:durableId="1201018947">
    <w:abstractNumId w:val="15"/>
  </w:num>
  <w:num w:numId="13" w16cid:durableId="297339440">
    <w:abstractNumId w:val="25"/>
  </w:num>
  <w:num w:numId="14" w16cid:durableId="1998146607">
    <w:abstractNumId w:val="7"/>
  </w:num>
  <w:num w:numId="15" w16cid:durableId="2061443740">
    <w:abstractNumId w:val="20"/>
  </w:num>
  <w:num w:numId="16" w16cid:durableId="403114344">
    <w:abstractNumId w:val="26"/>
  </w:num>
  <w:num w:numId="17" w16cid:durableId="1128084825">
    <w:abstractNumId w:val="2"/>
  </w:num>
  <w:num w:numId="18" w16cid:durableId="1328173834">
    <w:abstractNumId w:val="21"/>
  </w:num>
  <w:num w:numId="19" w16cid:durableId="1838183860">
    <w:abstractNumId w:val="18"/>
  </w:num>
  <w:num w:numId="20" w16cid:durableId="1314677439">
    <w:abstractNumId w:val="4"/>
  </w:num>
  <w:num w:numId="21" w16cid:durableId="312948071">
    <w:abstractNumId w:val="17"/>
  </w:num>
  <w:num w:numId="22" w16cid:durableId="1775512110">
    <w:abstractNumId w:val="3"/>
  </w:num>
  <w:num w:numId="23" w16cid:durableId="1697191413">
    <w:abstractNumId w:val="5"/>
  </w:num>
  <w:num w:numId="24" w16cid:durableId="875435190">
    <w:abstractNumId w:val="9"/>
  </w:num>
  <w:num w:numId="25" w16cid:durableId="1106926559">
    <w:abstractNumId w:val="16"/>
  </w:num>
  <w:num w:numId="26" w16cid:durableId="1311210205">
    <w:abstractNumId w:val="27"/>
  </w:num>
  <w:num w:numId="27" w16cid:durableId="583302252">
    <w:abstractNumId w:val="8"/>
  </w:num>
  <w:num w:numId="28" w16cid:durableId="1732001707">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AF"/>
    <w:rsid w:val="0000186C"/>
    <w:rsid w:val="000058F9"/>
    <w:rsid w:val="00010285"/>
    <w:rsid w:val="000116A7"/>
    <w:rsid w:val="00011E8B"/>
    <w:rsid w:val="00025EB8"/>
    <w:rsid w:val="00026BA1"/>
    <w:rsid w:val="00027751"/>
    <w:rsid w:val="00031E56"/>
    <w:rsid w:val="0003313F"/>
    <w:rsid w:val="0003493B"/>
    <w:rsid w:val="00034AD1"/>
    <w:rsid w:val="00035574"/>
    <w:rsid w:val="000355C8"/>
    <w:rsid w:val="000360BD"/>
    <w:rsid w:val="00037033"/>
    <w:rsid w:val="00041D8E"/>
    <w:rsid w:val="0004380B"/>
    <w:rsid w:val="00046466"/>
    <w:rsid w:val="0005241D"/>
    <w:rsid w:val="00054184"/>
    <w:rsid w:val="00054500"/>
    <w:rsid w:val="00056A4E"/>
    <w:rsid w:val="00057A92"/>
    <w:rsid w:val="00060DEE"/>
    <w:rsid w:val="00061771"/>
    <w:rsid w:val="00066708"/>
    <w:rsid w:val="000702D2"/>
    <w:rsid w:val="00071853"/>
    <w:rsid w:val="00073338"/>
    <w:rsid w:val="00074875"/>
    <w:rsid w:val="00074AE3"/>
    <w:rsid w:val="0008011D"/>
    <w:rsid w:val="00081214"/>
    <w:rsid w:val="00082FF5"/>
    <w:rsid w:val="0008305E"/>
    <w:rsid w:val="00083194"/>
    <w:rsid w:val="000835EF"/>
    <w:rsid w:val="000858CC"/>
    <w:rsid w:val="00085B18"/>
    <w:rsid w:val="00086D59"/>
    <w:rsid w:val="00086E13"/>
    <w:rsid w:val="00092C43"/>
    <w:rsid w:val="0009413D"/>
    <w:rsid w:val="000948A1"/>
    <w:rsid w:val="000957F1"/>
    <w:rsid w:val="000A1C37"/>
    <w:rsid w:val="000A5962"/>
    <w:rsid w:val="000A5B4D"/>
    <w:rsid w:val="000A7249"/>
    <w:rsid w:val="000B26EF"/>
    <w:rsid w:val="000B2C0B"/>
    <w:rsid w:val="000B3623"/>
    <w:rsid w:val="000B430D"/>
    <w:rsid w:val="000B5263"/>
    <w:rsid w:val="000C0815"/>
    <w:rsid w:val="000C24B2"/>
    <w:rsid w:val="000C4726"/>
    <w:rsid w:val="000C4D93"/>
    <w:rsid w:val="000D4128"/>
    <w:rsid w:val="000D42EB"/>
    <w:rsid w:val="000D4622"/>
    <w:rsid w:val="000D4D97"/>
    <w:rsid w:val="000D5588"/>
    <w:rsid w:val="000D5D8D"/>
    <w:rsid w:val="000D620C"/>
    <w:rsid w:val="000D75D6"/>
    <w:rsid w:val="000E16BC"/>
    <w:rsid w:val="000E28B5"/>
    <w:rsid w:val="000E36D2"/>
    <w:rsid w:val="000E4255"/>
    <w:rsid w:val="000E5B1C"/>
    <w:rsid w:val="000F1239"/>
    <w:rsid w:val="000F129A"/>
    <w:rsid w:val="000F1DB6"/>
    <w:rsid w:val="000F4907"/>
    <w:rsid w:val="000F5711"/>
    <w:rsid w:val="000F5827"/>
    <w:rsid w:val="000F6472"/>
    <w:rsid w:val="000F6511"/>
    <w:rsid w:val="000F6AA6"/>
    <w:rsid w:val="001046D2"/>
    <w:rsid w:val="00106361"/>
    <w:rsid w:val="00110CCB"/>
    <w:rsid w:val="0011172A"/>
    <w:rsid w:val="001153A3"/>
    <w:rsid w:val="001156D0"/>
    <w:rsid w:val="00116B31"/>
    <w:rsid w:val="0012301A"/>
    <w:rsid w:val="00123C92"/>
    <w:rsid w:val="001269FE"/>
    <w:rsid w:val="00127974"/>
    <w:rsid w:val="00131988"/>
    <w:rsid w:val="00132400"/>
    <w:rsid w:val="001341D5"/>
    <w:rsid w:val="00135A8A"/>
    <w:rsid w:val="00135AF1"/>
    <w:rsid w:val="001361F6"/>
    <w:rsid w:val="0013656E"/>
    <w:rsid w:val="00136828"/>
    <w:rsid w:val="001376E6"/>
    <w:rsid w:val="00137850"/>
    <w:rsid w:val="00142DAC"/>
    <w:rsid w:val="00143A7B"/>
    <w:rsid w:val="0014679C"/>
    <w:rsid w:val="0014684C"/>
    <w:rsid w:val="00150302"/>
    <w:rsid w:val="0015165C"/>
    <w:rsid w:val="001519B7"/>
    <w:rsid w:val="00152CA2"/>
    <w:rsid w:val="001607B8"/>
    <w:rsid w:val="00162743"/>
    <w:rsid w:val="0016409E"/>
    <w:rsid w:val="001646A0"/>
    <w:rsid w:val="0016744B"/>
    <w:rsid w:val="00167970"/>
    <w:rsid w:val="00167EB1"/>
    <w:rsid w:val="001725FF"/>
    <w:rsid w:val="00173691"/>
    <w:rsid w:val="00175194"/>
    <w:rsid w:val="0018388C"/>
    <w:rsid w:val="00187B6F"/>
    <w:rsid w:val="001907B3"/>
    <w:rsid w:val="00192651"/>
    <w:rsid w:val="00193C31"/>
    <w:rsid w:val="00193EDF"/>
    <w:rsid w:val="001940D3"/>
    <w:rsid w:val="00194D5E"/>
    <w:rsid w:val="001A02DD"/>
    <w:rsid w:val="001A1589"/>
    <w:rsid w:val="001A1E09"/>
    <w:rsid w:val="001A2078"/>
    <w:rsid w:val="001A3260"/>
    <w:rsid w:val="001A7BF0"/>
    <w:rsid w:val="001B18E5"/>
    <w:rsid w:val="001B2B60"/>
    <w:rsid w:val="001B3617"/>
    <w:rsid w:val="001B4624"/>
    <w:rsid w:val="001B5049"/>
    <w:rsid w:val="001B7482"/>
    <w:rsid w:val="001B75D1"/>
    <w:rsid w:val="001C2A2B"/>
    <w:rsid w:val="001C350A"/>
    <w:rsid w:val="001C3CD7"/>
    <w:rsid w:val="001C5E21"/>
    <w:rsid w:val="001D322E"/>
    <w:rsid w:val="001D525B"/>
    <w:rsid w:val="001D75C3"/>
    <w:rsid w:val="001D7D4A"/>
    <w:rsid w:val="001E02D1"/>
    <w:rsid w:val="001E05FB"/>
    <w:rsid w:val="001E2B8D"/>
    <w:rsid w:val="001E5033"/>
    <w:rsid w:val="001E59BD"/>
    <w:rsid w:val="001E68E3"/>
    <w:rsid w:val="001F0842"/>
    <w:rsid w:val="001F4570"/>
    <w:rsid w:val="001F5160"/>
    <w:rsid w:val="001F6AC9"/>
    <w:rsid w:val="001F6BA3"/>
    <w:rsid w:val="001F7DAB"/>
    <w:rsid w:val="00200A98"/>
    <w:rsid w:val="002012B5"/>
    <w:rsid w:val="0020217E"/>
    <w:rsid w:val="00202C04"/>
    <w:rsid w:val="00204C64"/>
    <w:rsid w:val="00204DB7"/>
    <w:rsid w:val="00205822"/>
    <w:rsid w:val="002106F4"/>
    <w:rsid w:val="002107C1"/>
    <w:rsid w:val="00211658"/>
    <w:rsid w:val="00211A13"/>
    <w:rsid w:val="002137CE"/>
    <w:rsid w:val="0022044D"/>
    <w:rsid w:val="00221225"/>
    <w:rsid w:val="002224CA"/>
    <w:rsid w:val="00231BC0"/>
    <w:rsid w:val="00232369"/>
    <w:rsid w:val="002348AA"/>
    <w:rsid w:val="002367B7"/>
    <w:rsid w:val="002369C6"/>
    <w:rsid w:val="0023727B"/>
    <w:rsid w:val="002379AC"/>
    <w:rsid w:val="00240CE2"/>
    <w:rsid w:val="002412F0"/>
    <w:rsid w:val="00242FDC"/>
    <w:rsid w:val="002434C8"/>
    <w:rsid w:val="002471EA"/>
    <w:rsid w:val="0025076B"/>
    <w:rsid w:val="002525D7"/>
    <w:rsid w:val="00254D7E"/>
    <w:rsid w:val="002566B7"/>
    <w:rsid w:val="00257521"/>
    <w:rsid w:val="0026400F"/>
    <w:rsid w:val="00265382"/>
    <w:rsid w:val="00265EC4"/>
    <w:rsid w:val="00267307"/>
    <w:rsid w:val="00270959"/>
    <w:rsid w:val="00271059"/>
    <w:rsid w:val="002722F2"/>
    <w:rsid w:val="00273AB4"/>
    <w:rsid w:val="002751E9"/>
    <w:rsid w:val="0027534C"/>
    <w:rsid w:val="00276AC5"/>
    <w:rsid w:val="002770FF"/>
    <w:rsid w:val="00280C75"/>
    <w:rsid w:val="002816A2"/>
    <w:rsid w:val="002825A7"/>
    <w:rsid w:val="002836FE"/>
    <w:rsid w:val="00284C91"/>
    <w:rsid w:val="0029020E"/>
    <w:rsid w:val="00290572"/>
    <w:rsid w:val="00290DDD"/>
    <w:rsid w:val="00291AAC"/>
    <w:rsid w:val="00291D5C"/>
    <w:rsid w:val="00293A51"/>
    <w:rsid w:val="00297AC7"/>
    <w:rsid w:val="002A0C50"/>
    <w:rsid w:val="002A38C7"/>
    <w:rsid w:val="002A4F26"/>
    <w:rsid w:val="002A5C9C"/>
    <w:rsid w:val="002A60BD"/>
    <w:rsid w:val="002A676B"/>
    <w:rsid w:val="002A6AFF"/>
    <w:rsid w:val="002A6E65"/>
    <w:rsid w:val="002B1A51"/>
    <w:rsid w:val="002B5BC8"/>
    <w:rsid w:val="002B5C2C"/>
    <w:rsid w:val="002B6F22"/>
    <w:rsid w:val="002B7593"/>
    <w:rsid w:val="002C1403"/>
    <w:rsid w:val="002C1490"/>
    <w:rsid w:val="002C1672"/>
    <w:rsid w:val="002C3D8C"/>
    <w:rsid w:val="002C3E6E"/>
    <w:rsid w:val="002C536E"/>
    <w:rsid w:val="002C7213"/>
    <w:rsid w:val="002C72B9"/>
    <w:rsid w:val="002D1D72"/>
    <w:rsid w:val="002D4C57"/>
    <w:rsid w:val="002E0665"/>
    <w:rsid w:val="002E0940"/>
    <w:rsid w:val="002E611B"/>
    <w:rsid w:val="002E7905"/>
    <w:rsid w:val="002E79B3"/>
    <w:rsid w:val="002F04F9"/>
    <w:rsid w:val="002F15BC"/>
    <w:rsid w:val="002F321C"/>
    <w:rsid w:val="002F48EC"/>
    <w:rsid w:val="002F4D7E"/>
    <w:rsid w:val="002F58A5"/>
    <w:rsid w:val="002F65FC"/>
    <w:rsid w:val="002F7C10"/>
    <w:rsid w:val="003024FC"/>
    <w:rsid w:val="00302F88"/>
    <w:rsid w:val="0030361D"/>
    <w:rsid w:val="003069F1"/>
    <w:rsid w:val="003106F4"/>
    <w:rsid w:val="00310E9D"/>
    <w:rsid w:val="00311101"/>
    <w:rsid w:val="00311FA9"/>
    <w:rsid w:val="003141AA"/>
    <w:rsid w:val="00315165"/>
    <w:rsid w:val="003155ED"/>
    <w:rsid w:val="0032145C"/>
    <w:rsid w:val="00325DEF"/>
    <w:rsid w:val="00326578"/>
    <w:rsid w:val="00327BC6"/>
    <w:rsid w:val="00333C8D"/>
    <w:rsid w:val="003343AE"/>
    <w:rsid w:val="0033443A"/>
    <w:rsid w:val="00340CF7"/>
    <w:rsid w:val="0034111A"/>
    <w:rsid w:val="003411B1"/>
    <w:rsid w:val="00341456"/>
    <w:rsid w:val="00341689"/>
    <w:rsid w:val="003431BD"/>
    <w:rsid w:val="00346096"/>
    <w:rsid w:val="00346944"/>
    <w:rsid w:val="00346B2C"/>
    <w:rsid w:val="003504F9"/>
    <w:rsid w:val="00350E60"/>
    <w:rsid w:val="0035225B"/>
    <w:rsid w:val="00352506"/>
    <w:rsid w:val="00352BA0"/>
    <w:rsid w:val="00352DF1"/>
    <w:rsid w:val="003543B8"/>
    <w:rsid w:val="003549C8"/>
    <w:rsid w:val="003637CE"/>
    <w:rsid w:val="00363C92"/>
    <w:rsid w:val="00365270"/>
    <w:rsid w:val="003670F6"/>
    <w:rsid w:val="00371596"/>
    <w:rsid w:val="0037217F"/>
    <w:rsid w:val="0037261E"/>
    <w:rsid w:val="00372B1D"/>
    <w:rsid w:val="00372E1A"/>
    <w:rsid w:val="0037332C"/>
    <w:rsid w:val="00373E30"/>
    <w:rsid w:val="00376C05"/>
    <w:rsid w:val="00380A47"/>
    <w:rsid w:val="00382041"/>
    <w:rsid w:val="00384823"/>
    <w:rsid w:val="00391772"/>
    <w:rsid w:val="003922F5"/>
    <w:rsid w:val="0039376C"/>
    <w:rsid w:val="003939F8"/>
    <w:rsid w:val="00394B79"/>
    <w:rsid w:val="003972F1"/>
    <w:rsid w:val="003977F5"/>
    <w:rsid w:val="00397935"/>
    <w:rsid w:val="003A2010"/>
    <w:rsid w:val="003A3326"/>
    <w:rsid w:val="003A6BA0"/>
    <w:rsid w:val="003A6D3D"/>
    <w:rsid w:val="003B03DB"/>
    <w:rsid w:val="003B04F3"/>
    <w:rsid w:val="003B0564"/>
    <w:rsid w:val="003B22D9"/>
    <w:rsid w:val="003B2FEA"/>
    <w:rsid w:val="003B3009"/>
    <w:rsid w:val="003B4AB5"/>
    <w:rsid w:val="003B5050"/>
    <w:rsid w:val="003B57DA"/>
    <w:rsid w:val="003B7384"/>
    <w:rsid w:val="003C2D1D"/>
    <w:rsid w:val="003C5F9B"/>
    <w:rsid w:val="003C6EED"/>
    <w:rsid w:val="003C7F19"/>
    <w:rsid w:val="003D1E17"/>
    <w:rsid w:val="003D2F7E"/>
    <w:rsid w:val="003D4EB3"/>
    <w:rsid w:val="003D52D4"/>
    <w:rsid w:val="003E0E1D"/>
    <w:rsid w:val="003E13EB"/>
    <w:rsid w:val="003E1B0B"/>
    <w:rsid w:val="003E1BDF"/>
    <w:rsid w:val="003E2DBD"/>
    <w:rsid w:val="003E6908"/>
    <w:rsid w:val="003F03DC"/>
    <w:rsid w:val="003F08B9"/>
    <w:rsid w:val="003F18AC"/>
    <w:rsid w:val="003F3FBD"/>
    <w:rsid w:val="003F5DA8"/>
    <w:rsid w:val="003F61A6"/>
    <w:rsid w:val="003F7F4F"/>
    <w:rsid w:val="00405E77"/>
    <w:rsid w:val="00412520"/>
    <w:rsid w:val="00412544"/>
    <w:rsid w:val="00413F68"/>
    <w:rsid w:val="0041442A"/>
    <w:rsid w:val="00421E9D"/>
    <w:rsid w:val="004237D7"/>
    <w:rsid w:val="004239A0"/>
    <w:rsid w:val="004251CB"/>
    <w:rsid w:val="004366DB"/>
    <w:rsid w:val="00436ABF"/>
    <w:rsid w:val="00441DB9"/>
    <w:rsid w:val="00443625"/>
    <w:rsid w:val="00444FF9"/>
    <w:rsid w:val="004462FC"/>
    <w:rsid w:val="00447707"/>
    <w:rsid w:val="00452AB8"/>
    <w:rsid w:val="00453D20"/>
    <w:rsid w:val="004561FF"/>
    <w:rsid w:val="004562E3"/>
    <w:rsid w:val="00460917"/>
    <w:rsid w:val="00460C29"/>
    <w:rsid w:val="004612C7"/>
    <w:rsid w:val="00461386"/>
    <w:rsid w:val="00461830"/>
    <w:rsid w:val="004634A8"/>
    <w:rsid w:val="0046382E"/>
    <w:rsid w:val="0046686C"/>
    <w:rsid w:val="00470144"/>
    <w:rsid w:val="00470A2A"/>
    <w:rsid w:val="004742EC"/>
    <w:rsid w:val="00477E3F"/>
    <w:rsid w:val="00480C7E"/>
    <w:rsid w:val="004816AC"/>
    <w:rsid w:val="00481A5B"/>
    <w:rsid w:val="0048236A"/>
    <w:rsid w:val="0048549D"/>
    <w:rsid w:val="004863AA"/>
    <w:rsid w:val="004877C3"/>
    <w:rsid w:val="004904D8"/>
    <w:rsid w:val="00490AED"/>
    <w:rsid w:val="00493035"/>
    <w:rsid w:val="00493146"/>
    <w:rsid w:val="004952A7"/>
    <w:rsid w:val="00495E37"/>
    <w:rsid w:val="00495FE6"/>
    <w:rsid w:val="00497162"/>
    <w:rsid w:val="004975E9"/>
    <w:rsid w:val="004A077B"/>
    <w:rsid w:val="004A262F"/>
    <w:rsid w:val="004A3512"/>
    <w:rsid w:val="004A3CD1"/>
    <w:rsid w:val="004A5C32"/>
    <w:rsid w:val="004B06FA"/>
    <w:rsid w:val="004B1E3E"/>
    <w:rsid w:val="004B33FF"/>
    <w:rsid w:val="004B67A2"/>
    <w:rsid w:val="004B6E9C"/>
    <w:rsid w:val="004B6F2F"/>
    <w:rsid w:val="004C065B"/>
    <w:rsid w:val="004C06A1"/>
    <w:rsid w:val="004C1AF3"/>
    <w:rsid w:val="004C2181"/>
    <w:rsid w:val="004C311F"/>
    <w:rsid w:val="004C4B53"/>
    <w:rsid w:val="004D05E0"/>
    <w:rsid w:val="004D0798"/>
    <w:rsid w:val="004D1840"/>
    <w:rsid w:val="004D3A0F"/>
    <w:rsid w:val="004D6FF2"/>
    <w:rsid w:val="004E2CB6"/>
    <w:rsid w:val="004E3BD1"/>
    <w:rsid w:val="004E4134"/>
    <w:rsid w:val="004E424B"/>
    <w:rsid w:val="004E62D7"/>
    <w:rsid w:val="004F1F25"/>
    <w:rsid w:val="004F23DB"/>
    <w:rsid w:val="004F5ABF"/>
    <w:rsid w:val="004F6A26"/>
    <w:rsid w:val="004F7744"/>
    <w:rsid w:val="00500F46"/>
    <w:rsid w:val="00501C94"/>
    <w:rsid w:val="00504444"/>
    <w:rsid w:val="00506185"/>
    <w:rsid w:val="0050650D"/>
    <w:rsid w:val="00511935"/>
    <w:rsid w:val="00514334"/>
    <w:rsid w:val="005159BB"/>
    <w:rsid w:val="00515AAC"/>
    <w:rsid w:val="00516061"/>
    <w:rsid w:val="0051645B"/>
    <w:rsid w:val="00520172"/>
    <w:rsid w:val="005203F7"/>
    <w:rsid w:val="0052085D"/>
    <w:rsid w:val="005222B7"/>
    <w:rsid w:val="00522A41"/>
    <w:rsid w:val="00522BB7"/>
    <w:rsid w:val="00530FE2"/>
    <w:rsid w:val="00532274"/>
    <w:rsid w:val="00533F71"/>
    <w:rsid w:val="00534EF1"/>
    <w:rsid w:val="00535240"/>
    <w:rsid w:val="0053600D"/>
    <w:rsid w:val="00536250"/>
    <w:rsid w:val="00540FA4"/>
    <w:rsid w:val="005439C4"/>
    <w:rsid w:val="005439F6"/>
    <w:rsid w:val="005442D0"/>
    <w:rsid w:val="0054552B"/>
    <w:rsid w:val="00545B42"/>
    <w:rsid w:val="00550D81"/>
    <w:rsid w:val="00551B61"/>
    <w:rsid w:val="00551DF0"/>
    <w:rsid w:val="00560F7B"/>
    <w:rsid w:val="0056263E"/>
    <w:rsid w:val="00562E0E"/>
    <w:rsid w:val="005649D3"/>
    <w:rsid w:val="0056592A"/>
    <w:rsid w:val="0056601A"/>
    <w:rsid w:val="0056744B"/>
    <w:rsid w:val="005676E8"/>
    <w:rsid w:val="00567CBB"/>
    <w:rsid w:val="00570CC3"/>
    <w:rsid w:val="00571224"/>
    <w:rsid w:val="0057565E"/>
    <w:rsid w:val="0057667B"/>
    <w:rsid w:val="00577246"/>
    <w:rsid w:val="00581DE5"/>
    <w:rsid w:val="005821D3"/>
    <w:rsid w:val="00582A07"/>
    <w:rsid w:val="0058356C"/>
    <w:rsid w:val="00583884"/>
    <w:rsid w:val="00584B80"/>
    <w:rsid w:val="00585829"/>
    <w:rsid w:val="0058618B"/>
    <w:rsid w:val="005934D2"/>
    <w:rsid w:val="00595E8E"/>
    <w:rsid w:val="00596CBC"/>
    <w:rsid w:val="005A0DD2"/>
    <w:rsid w:val="005A0F32"/>
    <w:rsid w:val="005A1722"/>
    <w:rsid w:val="005A23E4"/>
    <w:rsid w:val="005A2536"/>
    <w:rsid w:val="005A2578"/>
    <w:rsid w:val="005A3BEA"/>
    <w:rsid w:val="005A3EB1"/>
    <w:rsid w:val="005A530C"/>
    <w:rsid w:val="005A7973"/>
    <w:rsid w:val="005B6A3C"/>
    <w:rsid w:val="005B7250"/>
    <w:rsid w:val="005B77B1"/>
    <w:rsid w:val="005C0355"/>
    <w:rsid w:val="005C24C8"/>
    <w:rsid w:val="005C2DDD"/>
    <w:rsid w:val="005C66AC"/>
    <w:rsid w:val="005C6C58"/>
    <w:rsid w:val="005D4E25"/>
    <w:rsid w:val="005D60E0"/>
    <w:rsid w:val="005D631A"/>
    <w:rsid w:val="005D643D"/>
    <w:rsid w:val="005D6F1F"/>
    <w:rsid w:val="005D7217"/>
    <w:rsid w:val="005E097F"/>
    <w:rsid w:val="005E4DE2"/>
    <w:rsid w:val="005E59A1"/>
    <w:rsid w:val="005E7EA0"/>
    <w:rsid w:val="005F08BB"/>
    <w:rsid w:val="005F15EF"/>
    <w:rsid w:val="005F194E"/>
    <w:rsid w:val="005F5463"/>
    <w:rsid w:val="005F5795"/>
    <w:rsid w:val="005F6E8C"/>
    <w:rsid w:val="005F6FF3"/>
    <w:rsid w:val="006040C3"/>
    <w:rsid w:val="00604876"/>
    <w:rsid w:val="0061213C"/>
    <w:rsid w:val="00612BA2"/>
    <w:rsid w:val="00613B67"/>
    <w:rsid w:val="00613EA8"/>
    <w:rsid w:val="00615887"/>
    <w:rsid w:val="0061791A"/>
    <w:rsid w:val="00624EE7"/>
    <w:rsid w:val="006264C3"/>
    <w:rsid w:val="006278CD"/>
    <w:rsid w:val="006333B5"/>
    <w:rsid w:val="006345AF"/>
    <w:rsid w:val="00635657"/>
    <w:rsid w:val="00637A6A"/>
    <w:rsid w:val="00640615"/>
    <w:rsid w:val="00641F35"/>
    <w:rsid w:val="00643854"/>
    <w:rsid w:val="0064559F"/>
    <w:rsid w:val="006455CD"/>
    <w:rsid w:val="00647D6D"/>
    <w:rsid w:val="0065125D"/>
    <w:rsid w:val="00651873"/>
    <w:rsid w:val="00653DD7"/>
    <w:rsid w:val="006608C8"/>
    <w:rsid w:val="006609F8"/>
    <w:rsid w:val="006639C7"/>
    <w:rsid w:val="00667289"/>
    <w:rsid w:val="00675018"/>
    <w:rsid w:val="00677674"/>
    <w:rsid w:val="00677882"/>
    <w:rsid w:val="00680EA0"/>
    <w:rsid w:val="00682708"/>
    <w:rsid w:val="00682EA3"/>
    <w:rsid w:val="00683406"/>
    <w:rsid w:val="00683B0C"/>
    <w:rsid w:val="00683FAC"/>
    <w:rsid w:val="00687144"/>
    <w:rsid w:val="006902A7"/>
    <w:rsid w:val="00690C06"/>
    <w:rsid w:val="0069136D"/>
    <w:rsid w:val="0069268A"/>
    <w:rsid w:val="00693D2E"/>
    <w:rsid w:val="00694FFC"/>
    <w:rsid w:val="00695F18"/>
    <w:rsid w:val="00696A4E"/>
    <w:rsid w:val="00697453"/>
    <w:rsid w:val="00697511"/>
    <w:rsid w:val="006A0584"/>
    <w:rsid w:val="006A0ABA"/>
    <w:rsid w:val="006A3084"/>
    <w:rsid w:val="006A40C9"/>
    <w:rsid w:val="006A5406"/>
    <w:rsid w:val="006A59A0"/>
    <w:rsid w:val="006A6550"/>
    <w:rsid w:val="006A79C3"/>
    <w:rsid w:val="006B5668"/>
    <w:rsid w:val="006B7A63"/>
    <w:rsid w:val="006B7D58"/>
    <w:rsid w:val="006C0511"/>
    <w:rsid w:val="006C089F"/>
    <w:rsid w:val="006C13D2"/>
    <w:rsid w:val="006C33F3"/>
    <w:rsid w:val="006C35E5"/>
    <w:rsid w:val="006C6ECC"/>
    <w:rsid w:val="006D00AF"/>
    <w:rsid w:val="006D2801"/>
    <w:rsid w:val="006D2FF2"/>
    <w:rsid w:val="006D4468"/>
    <w:rsid w:val="006D5495"/>
    <w:rsid w:val="006D7210"/>
    <w:rsid w:val="006D79C9"/>
    <w:rsid w:val="006E2437"/>
    <w:rsid w:val="006E43B5"/>
    <w:rsid w:val="006E49F3"/>
    <w:rsid w:val="006E6A36"/>
    <w:rsid w:val="006E6EBB"/>
    <w:rsid w:val="006E73D3"/>
    <w:rsid w:val="006E7F9B"/>
    <w:rsid w:val="006F01C6"/>
    <w:rsid w:val="006F08A0"/>
    <w:rsid w:val="006F0BC0"/>
    <w:rsid w:val="006F249E"/>
    <w:rsid w:val="006F3B16"/>
    <w:rsid w:val="006F65EA"/>
    <w:rsid w:val="007008C0"/>
    <w:rsid w:val="00705473"/>
    <w:rsid w:val="00707DC5"/>
    <w:rsid w:val="00714E09"/>
    <w:rsid w:val="00716421"/>
    <w:rsid w:val="007168D3"/>
    <w:rsid w:val="0072191B"/>
    <w:rsid w:val="00722E4D"/>
    <w:rsid w:val="0072566E"/>
    <w:rsid w:val="007311F3"/>
    <w:rsid w:val="0073222D"/>
    <w:rsid w:val="00732320"/>
    <w:rsid w:val="007406E1"/>
    <w:rsid w:val="00740E52"/>
    <w:rsid w:val="007565AC"/>
    <w:rsid w:val="00756EB2"/>
    <w:rsid w:val="00757338"/>
    <w:rsid w:val="00757380"/>
    <w:rsid w:val="00765DA1"/>
    <w:rsid w:val="00766F6B"/>
    <w:rsid w:val="007705DC"/>
    <w:rsid w:val="00770625"/>
    <w:rsid w:val="007709ED"/>
    <w:rsid w:val="00772F68"/>
    <w:rsid w:val="0077332F"/>
    <w:rsid w:val="00780631"/>
    <w:rsid w:val="00780FB1"/>
    <w:rsid w:val="00782CB6"/>
    <w:rsid w:val="00784176"/>
    <w:rsid w:val="00784E06"/>
    <w:rsid w:val="00785C88"/>
    <w:rsid w:val="00786F91"/>
    <w:rsid w:val="00790D54"/>
    <w:rsid w:val="00790DCB"/>
    <w:rsid w:val="007918E3"/>
    <w:rsid w:val="00791D6E"/>
    <w:rsid w:val="00792D4D"/>
    <w:rsid w:val="0079418E"/>
    <w:rsid w:val="0079514A"/>
    <w:rsid w:val="00797C10"/>
    <w:rsid w:val="007A0188"/>
    <w:rsid w:val="007A1FCB"/>
    <w:rsid w:val="007A217F"/>
    <w:rsid w:val="007A2BD8"/>
    <w:rsid w:val="007A42CF"/>
    <w:rsid w:val="007A4B43"/>
    <w:rsid w:val="007A5584"/>
    <w:rsid w:val="007A6E06"/>
    <w:rsid w:val="007B1871"/>
    <w:rsid w:val="007B5EB3"/>
    <w:rsid w:val="007B66F6"/>
    <w:rsid w:val="007B7D00"/>
    <w:rsid w:val="007C0027"/>
    <w:rsid w:val="007C01D2"/>
    <w:rsid w:val="007C0995"/>
    <w:rsid w:val="007C09B4"/>
    <w:rsid w:val="007C1156"/>
    <w:rsid w:val="007C24AA"/>
    <w:rsid w:val="007C3349"/>
    <w:rsid w:val="007C36CB"/>
    <w:rsid w:val="007C635E"/>
    <w:rsid w:val="007C68AF"/>
    <w:rsid w:val="007D0B89"/>
    <w:rsid w:val="007D1098"/>
    <w:rsid w:val="007D4D8D"/>
    <w:rsid w:val="007D6094"/>
    <w:rsid w:val="007E0ED8"/>
    <w:rsid w:val="007E1C17"/>
    <w:rsid w:val="007E2C18"/>
    <w:rsid w:val="007E31E0"/>
    <w:rsid w:val="007E41F0"/>
    <w:rsid w:val="007E5B92"/>
    <w:rsid w:val="007F0D0D"/>
    <w:rsid w:val="007F0F6B"/>
    <w:rsid w:val="007F30B1"/>
    <w:rsid w:val="007F3940"/>
    <w:rsid w:val="007F6185"/>
    <w:rsid w:val="008002F6"/>
    <w:rsid w:val="008004F2"/>
    <w:rsid w:val="008035E8"/>
    <w:rsid w:val="00805CF8"/>
    <w:rsid w:val="00806038"/>
    <w:rsid w:val="00807005"/>
    <w:rsid w:val="00807326"/>
    <w:rsid w:val="008112C9"/>
    <w:rsid w:val="00814AD6"/>
    <w:rsid w:val="008233F7"/>
    <w:rsid w:val="00823E4F"/>
    <w:rsid w:val="00825735"/>
    <w:rsid w:val="00825C8B"/>
    <w:rsid w:val="0082634B"/>
    <w:rsid w:val="0083065F"/>
    <w:rsid w:val="00831431"/>
    <w:rsid w:val="008317AB"/>
    <w:rsid w:val="00834908"/>
    <w:rsid w:val="00835728"/>
    <w:rsid w:val="00835BA1"/>
    <w:rsid w:val="00835BA2"/>
    <w:rsid w:val="00835EE5"/>
    <w:rsid w:val="0083629D"/>
    <w:rsid w:val="008433DA"/>
    <w:rsid w:val="0084382C"/>
    <w:rsid w:val="0084382D"/>
    <w:rsid w:val="0084610E"/>
    <w:rsid w:val="008504B4"/>
    <w:rsid w:val="008541DE"/>
    <w:rsid w:val="0085642E"/>
    <w:rsid w:val="00856801"/>
    <w:rsid w:val="00857BDB"/>
    <w:rsid w:val="0086126A"/>
    <w:rsid w:val="00861F6E"/>
    <w:rsid w:val="008630F4"/>
    <w:rsid w:val="00867969"/>
    <w:rsid w:val="0087159A"/>
    <w:rsid w:val="0087202B"/>
    <w:rsid w:val="00872E4A"/>
    <w:rsid w:val="00873316"/>
    <w:rsid w:val="008750E4"/>
    <w:rsid w:val="00875734"/>
    <w:rsid w:val="00876CE1"/>
    <w:rsid w:val="008806EB"/>
    <w:rsid w:val="00880AEF"/>
    <w:rsid w:val="0088108C"/>
    <w:rsid w:val="00881947"/>
    <w:rsid w:val="00883F79"/>
    <w:rsid w:val="00885028"/>
    <w:rsid w:val="00886863"/>
    <w:rsid w:val="00890056"/>
    <w:rsid w:val="00892B2D"/>
    <w:rsid w:val="00892FC2"/>
    <w:rsid w:val="008936D3"/>
    <w:rsid w:val="00893D82"/>
    <w:rsid w:val="00894BDF"/>
    <w:rsid w:val="00894F68"/>
    <w:rsid w:val="00895571"/>
    <w:rsid w:val="00895D68"/>
    <w:rsid w:val="00897B05"/>
    <w:rsid w:val="008A1EC5"/>
    <w:rsid w:val="008A30EA"/>
    <w:rsid w:val="008A3157"/>
    <w:rsid w:val="008B07E5"/>
    <w:rsid w:val="008B1308"/>
    <w:rsid w:val="008B365C"/>
    <w:rsid w:val="008B468D"/>
    <w:rsid w:val="008C0575"/>
    <w:rsid w:val="008C1423"/>
    <w:rsid w:val="008C1A7B"/>
    <w:rsid w:val="008C3DF6"/>
    <w:rsid w:val="008C6EE2"/>
    <w:rsid w:val="008C783A"/>
    <w:rsid w:val="008D0114"/>
    <w:rsid w:val="008D3099"/>
    <w:rsid w:val="008D32DC"/>
    <w:rsid w:val="008D5832"/>
    <w:rsid w:val="008D606E"/>
    <w:rsid w:val="008D6D4C"/>
    <w:rsid w:val="008E1817"/>
    <w:rsid w:val="008E397B"/>
    <w:rsid w:val="008E4684"/>
    <w:rsid w:val="008E553D"/>
    <w:rsid w:val="008E7540"/>
    <w:rsid w:val="008F0E26"/>
    <w:rsid w:val="008F490A"/>
    <w:rsid w:val="008F537B"/>
    <w:rsid w:val="008F5908"/>
    <w:rsid w:val="00904A80"/>
    <w:rsid w:val="00904F71"/>
    <w:rsid w:val="0090587F"/>
    <w:rsid w:val="00906671"/>
    <w:rsid w:val="00907203"/>
    <w:rsid w:val="00916DAE"/>
    <w:rsid w:val="00920933"/>
    <w:rsid w:val="00922B22"/>
    <w:rsid w:val="0092367A"/>
    <w:rsid w:val="00923E9A"/>
    <w:rsid w:val="00926179"/>
    <w:rsid w:val="00927765"/>
    <w:rsid w:val="00927EED"/>
    <w:rsid w:val="00931A27"/>
    <w:rsid w:val="00932603"/>
    <w:rsid w:val="00932A5C"/>
    <w:rsid w:val="00932F65"/>
    <w:rsid w:val="00935ED4"/>
    <w:rsid w:val="009427DF"/>
    <w:rsid w:val="00945D0C"/>
    <w:rsid w:val="00946A9F"/>
    <w:rsid w:val="00946D44"/>
    <w:rsid w:val="00952CB2"/>
    <w:rsid w:val="00953B0A"/>
    <w:rsid w:val="00953B0D"/>
    <w:rsid w:val="0095528B"/>
    <w:rsid w:val="00955824"/>
    <w:rsid w:val="009575EA"/>
    <w:rsid w:val="00961DEE"/>
    <w:rsid w:val="00962390"/>
    <w:rsid w:val="009674EA"/>
    <w:rsid w:val="00970639"/>
    <w:rsid w:val="009731CA"/>
    <w:rsid w:val="00974D38"/>
    <w:rsid w:val="00974D66"/>
    <w:rsid w:val="009776B3"/>
    <w:rsid w:val="00977712"/>
    <w:rsid w:val="009824C0"/>
    <w:rsid w:val="00983AB1"/>
    <w:rsid w:val="00984B1B"/>
    <w:rsid w:val="009853E8"/>
    <w:rsid w:val="0098755D"/>
    <w:rsid w:val="0099292F"/>
    <w:rsid w:val="0099778E"/>
    <w:rsid w:val="009A1768"/>
    <w:rsid w:val="009A4489"/>
    <w:rsid w:val="009A45FA"/>
    <w:rsid w:val="009A53B3"/>
    <w:rsid w:val="009B0706"/>
    <w:rsid w:val="009B07F2"/>
    <w:rsid w:val="009B2D13"/>
    <w:rsid w:val="009B5C4E"/>
    <w:rsid w:val="009B77F4"/>
    <w:rsid w:val="009B78E7"/>
    <w:rsid w:val="009B7A8D"/>
    <w:rsid w:val="009C02C2"/>
    <w:rsid w:val="009C1459"/>
    <w:rsid w:val="009C27B5"/>
    <w:rsid w:val="009C4EC8"/>
    <w:rsid w:val="009C5DE3"/>
    <w:rsid w:val="009D0128"/>
    <w:rsid w:val="009D0F8F"/>
    <w:rsid w:val="009D1940"/>
    <w:rsid w:val="009D289A"/>
    <w:rsid w:val="009D29BE"/>
    <w:rsid w:val="009D2E94"/>
    <w:rsid w:val="009D6090"/>
    <w:rsid w:val="009E14DD"/>
    <w:rsid w:val="009E1F85"/>
    <w:rsid w:val="009E2A0B"/>
    <w:rsid w:val="009E2A62"/>
    <w:rsid w:val="009E3DE8"/>
    <w:rsid w:val="009E5723"/>
    <w:rsid w:val="009F32E9"/>
    <w:rsid w:val="009F49C3"/>
    <w:rsid w:val="00A0251D"/>
    <w:rsid w:val="00A03585"/>
    <w:rsid w:val="00A0361A"/>
    <w:rsid w:val="00A038E3"/>
    <w:rsid w:val="00A06EC1"/>
    <w:rsid w:val="00A07CA4"/>
    <w:rsid w:val="00A11F1D"/>
    <w:rsid w:val="00A149A5"/>
    <w:rsid w:val="00A15A23"/>
    <w:rsid w:val="00A16AD3"/>
    <w:rsid w:val="00A16C7F"/>
    <w:rsid w:val="00A17E3E"/>
    <w:rsid w:val="00A21236"/>
    <w:rsid w:val="00A24A0D"/>
    <w:rsid w:val="00A259F7"/>
    <w:rsid w:val="00A330BE"/>
    <w:rsid w:val="00A355F9"/>
    <w:rsid w:val="00A36345"/>
    <w:rsid w:val="00A40BEA"/>
    <w:rsid w:val="00A42E07"/>
    <w:rsid w:val="00A444A6"/>
    <w:rsid w:val="00A455CA"/>
    <w:rsid w:val="00A50209"/>
    <w:rsid w:val="00A530D9"/>
    <w:rsid w:val="00A559F9"/>
    <w:rsid w:val="00A6087C"/>
    <w:rsid w:val="00A61256"/>
    <w:rsid w:val="00A618C8"/>
    <w:rsid w:val="00A6364B"/>
    <w:rsid w:val="00A649C8"/>
    <w:rsid w:val="00A65E41"/>
    <w:rsid w:val="00A66C09"/>
    <w:rsid w:val="00A66DE9"/>
    <w:rsid w:val="00A67084"/>
    <w:rsid w:val="00A71380"/>
    <w:rsid w:val="00A725FC"/>
    <w:rsid w:val="00A73B23"/>
    <w:rsid w:val="00A74675"/>
    <w:rsid w:val="00A7507A"/>
    <w:rsid w:val="00A76FDA"/>
    <w:rsid w:val="00A8017D"/>
    <w:rsid w:val="00A826A4"/>
    <w:rsid w:val="00A84B07"/>
    <w:rsid w:val="00A87DCE"/>
    <w:rsid w:val="00A9347F"/>
    <w:rsid w:val="00A93D3D"/>
    <w:rsid w:val="00A9513C"/>
    <w:rsid w:val="00A97EA5"/>
    <w:rsid w:val="00AA13A8"/>
    <w:rsid w:val="00AA1809"/>
    <w:rsid w:val="00AA2CD9"/>
    <w:rsid w:val="00AA2D5A"/>
    <w:rsid w:val="00AA4911"/>
    <w:rsid w:val="00AA4BC5"/>
    <w:rsid w:val="00AA5011"/>
    <w:rsid w:val="00AA6869"/>
    <w:rsid w:val="00AA7569"/>
    <w:rsid w:val="00AB1C9A"/>
    <w:rsid w:val="00AB3028"/>
    <w:rsid w:val="00AB35C2"/>
    <w:rsid w:val="00AB6523"/>
    <w:rsid w:val="00AB76FC"/>
    <w:rsid w:val="00AC1F6E"/>
    <w:rsid w:val="00AC4DE9"/>
    <w:rsid w:val="00AC62E0"/>
    <w:rsid w:val="00AC654C"/>
    <w:rsid w:val="00AC6B8E"/>
    <w:rsid w:val="00AC7983"/>
    <w:rsid w:val="00AD08E3"/>
    <w:rsid w:val="00AD18F2"/>
    <w:rsid w:val="00AD3466"/>
    <w:rsid w:val="00AD4916"/>
    <w:rsid w:val="00AD62B9"/>
    <w:rsid w:val="00AD63B6"/>
    <w:rsid w:val="00AD7AF0"/>
    <w:rsid w:val="00AE0D1D"/>
    <w:rsid w:val="00AE1AA8"/>
    <w:rsid w:val="00AE30A9"/>
    <w:rsid w:val="00AE3EC2"/>
    <w:rsid w:val="00AE48CF"/>
    <w:rsid w:val="00AE60A0"/>
    <w:rsid w:val="00AE6236"/>
    <w:rsid w:val="00AE65D7"/>
    <w:rsid w:val="00AE6EA9"/>
    <w:rsid w:val="00AE7106"/>
    <w:rsid w:val="00AE7331"/>
    <w:rsid w:val="00AF1C6E"/>
    <w:rsid w:val="00AF3F1B"/>
    <w:rsid w:val="00AF42F1"/>
    <w:rsid w:val="00AF4A50"/>
    <w:rsid w:val="00AF5F91"/>
    <w:rsid w:val="00AF64A6"/>
    <w:rsid w:val="00B01BAA"/>
    <w:rsid w:val="00B03A33"/>
    <w:rsid w:val="00B03BB2"/>
    <w:rsid w:val="00B04D46"/>
    <w:rsid w:val="00B07C83"/>
    <w:rsid w:val="00B07D62"/>
    <w:rsid w:val="00B10687"/>
    <w:rsid w:val="00B1077F"/>
    <w:rsid w:val="00B1171D"/>
    <w:rsid w:val="00B128A2"/>
    <w:rsid w:val="00B13260"/>
    <w:rsid w:val="00B140B9"/>
    <w:rsid w:val="00B14418"/>
    <w:rsid w:val="00B159BB"/>
    <w:rsid w:val="00B15FED"/>
    <w:rsid w:val="00B1668B"/>
    <w:rsid w:val="00B21E47"/>
    <w:rsid w:val="00B22376"/>
    <w:rsid w:val="00B224B0"/>
    <w:rsid w:val="00B252F7"/>
    <w:rsid w:val="00B25E77"/>
    <w:rsid w:val="00B270C3"/>
    <w:rsid w:val="00B314C4"/>
    <w:rsid w:val="00B31D3F"/>
    <w:rsid w:val="00B35C5E"/>
    <w:rsid w:val="00B40371"/>
    <w:rsid w:val="00B40DD5"/>
    <w:rsid w:val="00B4249E"/>
    <w:rsid w:val="00B42B3B"/>
    <w:rsid w:val="00B42C55"/>
    <w:rsid w:val="00B4322F"/>
    <w:rsid w:val="00B44080"/>
    <w:rsid w:val="00B464F1"/>
    <w:rsid w:val="00B4657D"/>
    <w:rsid w:val="00B46A62"/>
    <w:rsid w:val="00B47E45"/>
    <w:rsid w:val="00B50A9D"/>
    <w:rsid w:val="00B51ED5"/>
    <w:rsid w:val="00B53221"/>
    <w:rsid w:val="00B53481"/>
    <w:rsid w:val="00B55ADE"/>
    <w:rsid w:val="00B56571"/>
    <w:rsid w:val="00B57D0C"/>
    <w:rsid w:val="00B60CA5"/>
    <w:rsid w:val="00B62ED9"/>
    <w:rsid w:val="00B64A39"/>
    <w:rsid w:val="00B67092"/>
    <w:rsid w:val="00B703B9"/>
    <w:rsid w:val="00B7656B"/>
    <w:rsid w:val="00B77C33"/>
    <w:rsid w:val="00B82A19"/>
    <w:rsid w:val="00B8713B"/>
    <w:rsid w:val="00B91F0A"/>
    <w:rsid w:val="00B927F9"/>
    <w:rsid w:val="00B93799"/>
    <w:rsid w:val="00BA206D"/>
    <w:rsid w:val="00BA5366"/>
    <w:rsid w:val="00BA6CB9"/>
    <w:rsid w:val="00BA6E94"/>
    <w:rsid w:val="00BB088C"/>
    <w:rsid w:val="00BB1A18"/>
    <w:rsid w:val="00BB437C"/>
    <w:rsid w:val="00BC0069"/>
    <w:rsid w:val="00BC32F7"/>
    <w:rsid w:val="00BC4CAB"/>
    <w:rsid w:val="00BC4D41"/>
    <w:rsid w:val="00BC7DF1"/>
    <w:rsid w:val="00BD40E2"/>
    <w:rsid w:val="00BD476A"/>
    <w:rsid w:val="00BD48DD"/>
    <w:rsid w:val="00BD5AD4"/>
    <w:rsid w:val="00BD6417"/>
    <w:rsid w:val="00BD75F8"/>
    <w:rsid w:val="00BE01C7"/>
    <w:rsid w:val="00BE1BF9"/>
    <w:rsid w:val="00BE230B"/>
    <w:rsid w:val="00BE3099"/>
    <w:rsid w:val="00BE4734"/>
    <w:rsid w:val="00BE4CED"/>
    <w:rsid w:val="00BF24AC"/>
    <w:rsid w:val="00BF282C"/>
    <w:rsid w:val="00BF46FC"/>
    <w:rsid w:val="00BF62D8"/>
    <w:rsid w:val="00BF6850"/>
    <w:rsid w:val="00BF69A6"/>
    <w:rsid w:val="00BF6CE5"/>
    <w:rsid w:val="00BF7554"/>
    <w:rsid w:val="00BF76AD"/>
    <w:rsid w:val="00C00F01"/>
    <w:rsid w:val="00C01302"/>
    <w:rsid w:val="00C021D5"/>
    <w:rsid w:val="00C02327"/>
    <w:rsid w:val="00C02A3A"/>
    <w:rsid w:val="00C04C6E"/>
    <w:rsid w:val="00C05546"/>
    <w:rsid w:val="00C13361"/>
    <w:rsid w:val="00C139F4"/>
    <w:rsid w:val="00C149A0"/>
    <w:rsid w:val="00C22A3B"/>
    <w:rsid w:val="00C2327C"/>
    <w:rsid w:val="00C234E3"/>
    <w:rsid w:val="00C25083"/>
    <w:rsid w:val="00C26167"/>
    <w:rsid w:val="00C2718C"/>
    <w:rsid w:val="00C2798F"/>
    <w:rsid w:val="00C30433"/>
    <w:rsid w:val="00C3108E"/>
    <w:rsid w:val="00C312BC"/>
    <w:rsid w:val="00C32F7D"/>
    <w:rsid w:val="00C34FE5"/>
    <w:rsid w:val="00C37469"/>
    <w:rsid w:val="00C40923"/>
    <w:rsid w:val="00C44C5F"/>
    <w:rsid w:val="00C462C4"/>
    <w:rsid w:val="00C4752C"/>
    <w:rsid w:val="00C47AB7"/>
    <w:rsid w:val="00C50697"/>
    <w:rsid w:val="00C50CE5"/>
    <w:rsid w:val="00C54836"/>
    <w:rsid w:val="00C5563D"/>
    <w:rsid w:val="00C55CF7"/>
    <w:rsid w:val="00C57019"/>
    <w:rsid w:val="00C57598"/>
    <w:rsid w:val="00C6359E"/>
    <w:rsid w:val="00C66064"/>
    <w:rsid w:val="00C703E8"/>
    <w:rsid w:val="00C70481"/>
    <w:rsid w:val="00C71FE7"/>
    <w:rsid w:val="00C737A1"/>
    <w:rsid w:val="00C73A5C"/>
    <w:rsid w:val="00C73CD6"/>
    <w:rsid w:val="00C7456D"/>
    <w:rsid w:val="00C76E63"/>
    <w:rsid w:val="00C773FB"/>
    <w:rsid w:val="00C803A7"/>
    <w:rsid w:val="00C8227F"/>
    <w:rsid w:val="00C85A52"/>
    <w:rsid w:val="00C8765E"/>
    <w:rsid w:val="00C910FE"/>
    <w:rsid w:val="00C91FC6"/>
    <w:rsid w:val="00C9694F"/>
    <w:rsid w:val="00C975D2"/>
    <w:rsid w:val="00C97992"/>
    <w:rsid w:val="00CB311C"/>
    <w:rsid w:val="00CB3A26"/>
    <w:rsid w:val="00CB4695"/>
    <w:rsid w:val="00CB52CC"/>
    <w:rsid w:val="00CB53E0"/>
    <w:rsid w:val="00CB6C12"/>
    <w:rsid w:val="00CC0A94"/>
    <w:rsid w:val="00CC168A"/>
    <w:rsid w:val="00CC29EA"/>
    <w:rsid w:val="00CC36A1"/>
    <w:rsid w:val="00CC4FB6"/>
    <w:rsid w:val="00CD27DE"/>
    <w:rsid w:val="00CD29B0"/>
    <w:rsid w:val="00CD327E"/>
    <w:rsid w:val="00CD37D8"/>
    <w:rsid w:val="00CD55A2"/>
    <w:rsid w:val="00CD566A"/>
    <w:rsid w:val="00CD5C58"/>
    <w:rsid w:val="00CD6257"/>
    <w:rsid w:val="00CD691C"/>
    <w:rsid w:val="00CE2B19"/>
    <w:rsid w:val="00CE4142"/>
    <w:rsid w:val="00CE709F"/>
    <w:rsid w:val="00CE746D"/>
    <w:rsid w:val="00CE74D8"/>
    <w:rsid w:val="00CF0203"/>
    <w:rsid w:val="00CF1538"/>
    <w:rsid w:val="00CF19B5"/>
    <w:rsid w:val="00CF2DCB"/>
    <w:rsid w:val="00CF5E7B"/>
    <w:rsid w:val="00CF5E88"/>
    <w:rsid w:val="00D007C1"/>
    <w:rsid w:val="00D011CF"/>
    <w:rsid w:val="00D0514C"/>
    <w:rsid w:val="00D052E8"/>
    <w:rsid w:val="00D05406"/>
    <w:rsid w:val="00D05BF5"/>
    <w:rsid w:val="00D0612C"/>
    <w:rsid w:val="00D12141"/>
    <w:rsid w:val="00D12F83"/>
    <w:rsid w:val="00D14549"/>
    <w:rsid w:val="00D20263"/>
    <w:rsid w:val="00D2274A"/>
    <w:rsid w:val="00D23024"/>
    <w:rsid w:val="00D23DBD"/>
    <w:rsid w:val="00D24118"/>
    <w:rsid w:val="00D24228"/>
    <w:rsid w:val="00D249E3"/>
    <w:rsid w:val="00D255B4"/>
    <w:rsid w:val="00D27E46"/>
    <w:rsid w:val="00D30233"/>
    <w:rsid w:val="00D34B3F"/>
    <w:rsid w:val="00D34FA8"/>
    <w:rsid w:val="00D354EC"/>
    <w:rsid w:val="00D37C55"/>
    <w:rsid w:val="00D42873"/>
    <w:rsid w:val="00D428D4"/>
    <w:rsid w:val="00D42AC1"/>
    <w:rsid w:val="00D42DE3"/>
    <w:rsid w:val="00D42EB5"/>
    <w:rsid w:val="00D43875"/>
    <w:rsid w:val="00D440EB"/>
    <w:rsid w:val="00D44204"/>
    <w:rsid w:val="00D5061F"/>
    <w:rsid w:val="00D50DA7"/>
    <w:rsid w:val="00D517E8"/>
    <w:rsid w:val="00D52536"/>
    <w:rsid w:val="00D5555B"/>
    <w:rsid w:val="00D57386"/>
    <w:rsid w:val="00D612EC"/>
    <w:rsid w:val="00D63C22"/>
    <w:rsid w:val="00D64765"/>
    <w:rsid w:val="00D64ACB"/>
    <w:rsid w:val="00D65AD3"/>
    <w:rsid w:val="00D6767E"/>
    <w:rsid w:val="00D70559"/>
    <w:rsid w:val="00D7127E"/>
    <w:rsid w:val="00D71304"/>
    <w:rsid w:val="00D71CE0"/>
    <w:rsid w:val="00D73C5B"/>
    <w:rsid w:val="00D81537"/>
    <w:rsid w:val="00D82E6C"/>
    <w:rsid w:val="00D832BE"/>
    <w:rsid w:val="00D84236"/>
    <w:rsid w:val="00D86D4C"/>
    <w:rsid w:val="00D87B35"/>
    <w:rsid w:val="00D9154B"/>
    <w:rsid w:val="00D91CD5"/>
    <w:rsid w:val="00D92345"/>
    <w:rsid w:val="00D95DE5"/>
    <w:rsid w:val="00D967E5"/>
    <w:rsid w:val="00D973F8"/>
    <w:rsid w:val="00DA36A3"/>
    <w:rsid w:val="00DA417F"/>
    <w:rsid w:val="00DA64DB"/>
    <w:rsid w:val="00DB4FE8"/>
    <w:rsid w:val="00DB6935"/>
    <w:rsid w:val="00DC2BDE"/>
    <w:rsid w:val="00DC31FC"/>
    <w:rsid w:val="00DC336E"/>
    <w:rsid w:val="00DC3E08"/>
    <w:rsid w:val="00DC60B6"/>
    <w:rsid w:val="00DD1AE6"/>
    <w:rsid w:val="00DD2F72"/>
    <w:rsid w:val="00DD550A"/>
    <w:rsid w:val="00DD769E"/>
    <w:rsid w:val="00DE0B0B"/>
    <w:rsid w:val="00DE208B"/>
    <w:rsid w:val="00DE21BE"/>
    <w:rsid w:val="00DE2BF7"/>
    <w:rsid w:val="00DE6BF0"/>
    <w:rsid w:val="00DE6DDB"/>
    <w:rsid w:val="00DF06CA"/>
    <w:rsid w:val="00DF1D10"/>
    <w:rsid w:val="00DF25C8"/>
    <w:rsid w:val="00DF2851"/>
    <w:rsid w:val="00DF33A1"/>
    <w:rsid w:val="00DF4E36"/>
    <w:rsid w:val="00DF6318"/>
    <w:rsid w:val="00DF6F56"/>
    <w:rsid w:val="00E01567"/>
    <w:rsid w:val="00E01DDC"/>
    <w:rsid w:val="00E01EDF"/>
    <w:rsid w:val="00E029DC"/>
    <w:rsid w:val="00E02DB9"/>
    <w:rsid w:val="00E03F5B"/>
    <w:rsid w:val="00E06ABC"/>
    <w:rsid w:val="00E07F82"/>
    <w:rsid w:val="00E1041B"/>
    <w:rsid w:val="00E10720"/>
    <w:rsid w:val="00E11C30"/>
    <w:rsid w:val="00E12DAC"/>
    <w:rsid w:val="00E15CE2"/>
    <w:rsid w:val="00E161E6"/>
    <w:rsid w:val="00E17DED"/>
    <w:rsid w:val="00E202D3"/>
    <w:rsid w:val="00E203E4"/>
    <w:rsid w:val="00E215F0"/>
    <w:rsid w:val="00E2415B"/>
    <w:rsid w:val="00E2619E"/>
    <w:rsid w:val="00E302E6"/>
    <w:rsid w:val="00E31AA5"/>
    <w:rsid w:val="00E35408"/>
    <w:rsid w:val="00E36449"/>
    <w:rsid w:val="00E4296C"/>
    <w:rsid w:val="00E43921"/>
    <w:rsid w:val="00E44CBF"/>
    <w:rsid w:val="00E4564F"/>
    <w:rsid w:val="00E45C10"/>
    <w:rsid w:val="00E45CEB"/>
    <w:rsid w:val="00E461F1"/>
    <w:rsid w:val="00E46DFC"/>
    <w:rsid w:val="00E4729D"/>
    <w:rsid w:val="00E51748"/>
    <w:rsid w:val="00E56269"/>
    <w:rsid w:val="00E564D4"/>
    <w:rsid w:val="00E60283"/>
    <w:rsid w:val="00E603E5"/>
    <w:rsid w:val="00E60DD9"/>
    <w:rsid w:val="00E61575"/>
    <w:rsid w:val="00E631E1"/>
    <w:rsid w:val="00E632DD"/>
    <w:rsid w:val="00E63740"/>
    <w:rsid w:val="00E64E91"/>
    <w:rsid w:val="00E65ECB"/>
    <w:rsid w:val="00E66708"/>
    <w:rsid w:val="00E67A38"/>
    <w:rsid w:val="00E73BE4"/>
    <w:rsid w:val="00E75245"/>
    <w:rsid w:val="00E757F1"/>
    <w:rsid w:val="00E8126E"/>
    <w:rsid w:val="00E81924"/>
    <w:rsid w:val="00E867AB"/>
    <w:rsid w:val="00E86DFD"/>
    <w:rsid w:val="00E931F4"/>
    <w:rsid w:val="00E93728"/>
    <w:rsid w:val="00E946CB"/>
    <w:rsid w:val="00E97DB5"/>
    <w:rsid w:val="00EA08B5"/>
    <w:rsid w:val="00EA12BE"/>
    <w:rsid w:val="00EA3EAD"/>
    <w:rsid w:val="00EA4453"/>
    <w:rsid w:val="00EA4774"/>
    <w:rsid w:val="00EA4B3E"/>
    <w:rsid w:val="00EA5B2D"/>
    <w:rsid w:val="00EA6417"/>
    <w:rsid w:val="00EA6F8B"/>
    <w:rsid w:val="00EB0283"/>
    <w:rsid w:val="00EB4603"/>
    <w:rsid w:val="00EB46EB"/>
    <w:rsid w:val="00EC0611"/>
    <w:rsid w:val="00EC4D0B"/>
    <w:rsid w:val="00EC4E2D"/>
    <w:rsid w:val="00EC4F29"/>
    <w:rsid w:val="00EC54FD"/>
    <w:rsid w:val="00EC5AFE"/>
    <w:rsid w:val="00EC7D1B"/>
    <w:rsid w:val="00ED16CB"/>
    <w:rsid w:val="00ED1BC3"/>
    <w:rsid w:val="00ED23DF"/>
    <w:rsid w:val="00ED25C2"/>
    <w:rsid w:val="00ED6747"/>
    <w:rsid w:val="00ED715E"/>
    <w:rsid w:val="00EE4D21"/>
    <w:rsid w:val="00EE4D34"/>
    <w:rsid w:val="00EE5882"/>
    <w:rsid w:val="00EE6B40"/>
    <w:rsid w:val="00EE6D4C"/>
    <w:rsid w:val="00EE7D59"/>
    <w:rsid w:val="00EF0BC8"/>
    <w:rsid w:val="00EF1A7B"/>
    <w:rsid w:val="00EF4C37"/>
    <w:rsid w:val="00EF598E"/>
    <w:rsid w:val="00EF632B"/>
    <w:rsid w:val="00EF7DB0"/>
    <w:rsid w:val="00F02D52"/>
    <w:rsid w:val="00F034DF"/>
    <w:rsid w:val="00F03631"/>
    <w:rsid w:val="00F042EF"/>
    <w:rsid w:val="00F04E56"/>
    <w:rsid w:val="00F04F33"/>
    <w:rsid w:val="00F05627"/>
    <w:rsid w:val="00F06766"/>
    <w:rsid w:val="00F078B5"/>
    <w:rsid w:val="00F0790D"/>
    <w:rsid w:val="00F079A3"/>
    <w:rsid w:val="00F07C49"/>
    <w:rsid w:val="00F1033B"/>
    <w:rsid w:val="00F11564"/>
    <w:rsid w:val="00F1398C"/>
    <w:rsid w:val="00F14BF9"/>
    <w:rsid w:val="00F15384"/>
    <w:rsid w:val="00F16035"/>
    <w:rsid w:val="00F1654D"/>
    <w:rsid w:val="00F17F6F"/>
    <w:rsid w:val="00F209D8"/>
    <w:rsid w:val="00F20C9B"/>
    <w:rsid w:val="00F21E6E"/>
    <w:rsid w:val="00F220BD"/>
    <w:rsid w:val="00F223DE"/>
    <w:rsid w:val="00F23A46"/>
    <w:rsid w:val="00F27228"/>
    <w:rsid w:val="00F31705"/>
    <w:rsid w:val="00F31EAA"/>
    <w:rsid w:val="00F32604"/>
    <w:rsid w:val="00F339BA"/>
    <w:rsid w:val="00F36902"/>
    <w:rsid w:val="00F40E8D"/>
    <w:rsid w:val="00F41C45"/>
    <w:rsid w:val="00F4630B"/>
    <w:rsid w:val="00F463DA"/>
    <w:rsid w:val="00F46522"/>
    <w:rsid w:val="00F472CA"/>
    <w:rsid w:val="00F5020D"/>
    <w:rsid w:val="00F52164"/>
    <w:rsid w:val="00F533D5"/>
    <w:rsid w:val="00F54573"/>
    <w:rsid w:val="00F54577"/>
    <w:rsid w:val="00F55C16"/>
    <w:rsid w:val="00F56914"/>
    <w:rsid w:val="00F63133"/>
    <w:rsid w:val="00F670F3"/>
    <w:rsid w:val="00F70034"/>
    <w:rsid w:val="00F70F87"/>
    <w:rsid w:val="00F75A12"/>
    <w:rsid w:val="00F75A1A"/>
    <w:rsid w:val="00F75EDD"/>
    <w:rsid w:val="00F8077B"/>
    <w:rsid w:val="00F859B4"/>
    <w:rsid w:val="00F87277"/>
    <w:rsid w:val="00F92223"/>
    <w:rsid w:val="00F92958"/>
    <w:rsid w:val="00F93C6B"/>
    <w:rsid w:val="00F9709E"/>
    <w:rsid w:val="00F97F51"/>
    <w:rsid w:val="00FA2209"/>
    <w:rsid w:val="00FA2F1F"/>
    <w:rsid w:val="00FA50C1"/>
    <w:rsid w:val="00FB0519"/>
    <w:rsid w:val="00FB1AC6"/>
    <w:rsid w:val="00FB3F32"/>
    <w:rsid w:val="00FB600A"/>
    <w:rsid w:val="00FC1B0B"/>
    <w:rsid w:val="00FC2E05"/>
    <w:rsid w:val="00FC403E"/>
    <w:rsid w:val="00FC7822"/>
    <w:rsid w:val="00FD0018"/>
    <w:rsid w:val="00FD2106"/>
    <w:rsid w:val="00FD284A"/>
    <w:rsid w:val="00FD2E59"/>
    <w:rsid w:val="00FD42B8"/>
    <w:rsid w:val="00FD4356"/>
    <w:rsid w:val="00FD632B"/>
    <w:rsid w:val="00FE05E7"/>
    <w:rsid w:val="00FE45A2"/>
    <w:rsid w:val="00FF26CF"/>
    <w:rsid w:val="00FF4FCF"/>
    <w:rsid w:val="00FF7019"/>
    <w:rsid w:val="0547C877"/>
    <w:rsid w:val="0B7D1378"/>
    <w:rsid w:val="0F9E4BEC"/>
    <w:rsid w:val="1402A854"/>
    <w:rsid w:val="1648AD6E"/>
    <w:rsid w:val="210D2BDD"/>
    <w:rsid w:val="280A192D"/>
    <w:rsid w:val="2BB55F5D"/>
    <w:rsid w:val="3CDA2058"/>
    <w:rsid w:val="4035A0E2"/>
    <w:rsid w:val="40856E2D"/>
    <w:rsid w:val="556D9CC8"/>
    <w:rsid w:val="6077A65B"/>
    <w:rsid w:val="60933754"/>
    <w:rsid w:val="71CEAEF6"/>
    <w:rsid w:val="74211864"/>
    <w:rsid w:val="78E6B62A"/>
    <w:rsid w:val="79664CF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413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prastojilentel"/>
    <w:next w:val="Lentelstinklelis"/>
    <w:uiPriority w:val="59"/>
    <w:rsid w:val="00D0612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0E16BC"/>
  </w:style>
  <w:style w:type="paragraph" w:styleId="Pagrindinistekstas">
    <w:name w:val="Body Text"/>
    <w:basedOn w:val="prastasis"/>
    <w:link w:val="PagrindinistekstasDiagrama"/>
    <w:uiPriority w:val="99"/>
    <w:unhideWhenUsed/>
    <w:rsid w:val="000E16BC"/>
    <w:pPr>
      <w:spacing w:after="120" w:line="259" w:lineRule="auto"/>
      <w:jc w:val="left"/>
    </w:pPr>
    <w:rPr>
      <w:rFonts w:asciiTheme="minorHAnsi" w:eastAsiaTheme="minorHAnsi" w:hAnsiTheme="minorHAnsi" w:cstheme="minorBidi"/>
      <w:sz w:val="22"/>
      <w:szCs w:val="22"/>
    </w:rPr>
  </w:style>
  <w:style w:type="character" w:customStyle="1" w:styleId="PagrindinistekstasDiagrama">
    <w:name w:val="Pagrindinis tekstas Diagrama"/>
    <w:basedOn w:val="Numatytasispastraiposriftas"/>
    <w:link w:val="Pagrindinistekstas"/>
    <w:uiPriority w:val="99"/>
    <w:rsid w:val="000E16BC"/>
    <w:rPr>
      <w:rFonts w:asciiTheme="minorHAnsi" w:hAnsiTheme="minorHAnsi"/>
      <w:sz w:val="22"/>
    </w:rPr>
  </w:style>
  <w:style w:type="table" w:customStyle="1" w:styleId="Lentelstinklelis2">
    <w:name w:val="Lentelės tinklelis2"/>
    <w:basedOn w:val="prastojilentel"/>
    <w:next w:val="Lentelstinklelis"/>
    <w:uiPriority w:val="59"/>
    <w:rsid w:val="000E16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0E16BC"/>
  </w:style>
  <w:style w:type="character" w:styleId="Grietas">
    <w:name w:val="Strong"/>
    <w:basedOn w:val="Numatytasispastraiposriftas"/>
    <w:uiPriority w:val="22"/>
    <w:qFormat/>
    <w:rsid w:val="000E16BC"/>
    <w:rPr>
      <w:b/>
      <w:bCs/>
    </w:rPr>
  </w:style>
  <w:style w:type="paragraph" w:customStyle="1" w:styleId="paragraph">
    <w:name w:val="paragraph"/>
    <w:basedOn w:val="prastasis"/>
    <w:rsid w:val="000E16BC"/>
    <w:pPr>
      <w:spacing w:before="100" w:beforeAutospacing="1" w:after="100" w:afterAutospacing="1"/>
      <w:jc w:val="left"/>
    </w:pPr>
    <w:rPr>
      <w:szCs w:val="24"/>
      <w:lang w:eastAsia="lt-LT"/>
    </w:rPr>
  </w:style>
  <w:style w:type="character" w:customStyle="1" w:styleId="normaltextrun">
    <w:name w:val="normaltextrun"/>
    <w:basedOn w:val="Numatytasispastraiposriftas"/>
    <w:rsid w:val="000E16BC"/>
  </w:style>
  <w:style w:type="character" w:customStyle="1" w:styleId="eop">
    <w:name w:val="eop"/>
    <w:basedOn w:val="Numatytasispastraiposriftas"/>
    <w:rsid w:val="000E1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os@vialietu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ktvis.lt/ktvi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app/rfq/publicpurchase_docs.asp?PID=502447"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alietuva.lt/leidimai-vykdyti-darbus-keliuose-ir-riboti-eism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590b45251f56cef8893a28f0c41b76b1">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7629f1f9ddafa3caa7403eb3a8d4ff13"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B814F671-D30C-44A6-B40E-810780605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4.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16935</Words>
  <Characters>9653</Characters>
  <Application>Microsoft Office Word</Application>
  <DocSecurity>0</DocSecurity>
  <Lines>80</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Jolanta Nemaniūtė-Gužienė</cp:lastModifiedBy>
  <cp:revision>2</cp:revision>
  <cp:lastPrinted>2026-03-10T10:19:00Z</cp:lastPrinted>
  <dcterms:created xsi:type="dcterms:W3CDTF">2026-03-10T13:04:00Z</dcterms:created>
  <dcterms:modified xsi:type="dcterms:W3CDTF">2026-03-10T13:04:00Z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